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3762DE" w14:paraId="58B0528F" w14:textId="77777777" w:rsidTr="003E6603">
        <w:tc>
          <w:tcPr>
            <w:tcW w:w="1980" w:type="dxa"/>
          </w:tcPr>
          <w:p w14:paraId="2D9B075A" w14:textId="405FB703" w:rsidR="009E63F6" w:rsidRPr="003762DE" w:rsidRDefault="009E63F6" w:rsidP="00813767">
            <w:pPr>
              <w:pStyle w:val="Brezrazmikov"/>
              <w:rPr>
                <w:b/>
                <w:bCs/>
                <w:lang w:val="sl-SI"/>
              </w:rPr>
            </w:pPr>
            <w:r w:rsidRPr="003762DE">
              <w:rPr>
                <w:b/>
                <w:bCs/>
                <w:lang w:val="sl-SI"/>
              </w:rPr>
              <w:t>Naročnik:</w:t>
            </w:r>
          </w:p>
        </w:tc>
        <w:tc>
          <w:tcPr>
            <w:tcW w:w="7082" w:type="dxa"/>
          </w:tcPr>
          <w:p w14:paraId="2F75E3C9" w14:textId="2670CD53" w:rsidR="009E63F6" w:rsidRPr="003762DE" w:rsidRDefault="00CA7008" w:rsidP="00813767">
            <w:pPr>
              <w:pStyle w:val="Brezrazmikov"/>
              <w:rPr>
                <w:lang w:val="sl-SI"/>
              </w:rPr>
            </w:pPr>
            <w:r w:rsidRPr="003762DE">
              <w:rPr>
                <w:b/>
                <w:bCs/>
                <w:lang w:val="sl-SI"/>
              </w:rPr>
              <w:t>VODOVOD - KANALIZACIJA javno podjetje, d.o.o.,</w:t>
            </w:r>
            <w:r w:rsidRPr="003762DE">
              <w:rPr>
                <w:lang w:val="sl-SI"/>
              </w:rPr>
              <w:t xml:space="preserve"> Lava 2A, 3000 Celje</w:t>
            </w:r>
          </w:p>
        </w:tc>
      </w:tr>
      <w:tr w:rsidR="003E6603" w:rsidRPr="003762DE" w14:paraId="6A592397" w14:textId="77777777" w:rsidTr="003E6603">
        <w:tc>
          <w:tcPr>
            <w:tcW w:w="1980" w:type="dxa"/>
          </w:tcPr>
          <w:p w14:paraId="0EA1C040" w14:textId="77777777" w:rsidR="003E6603" w:rsidRPr="003762DE" w:rsidRDefault="003E6603" w:rsidP="00813767">
            <w:pPr>
              <w:pStyle w:val="Brezrazmikov"/>
              <w:rPr>
                <w:b/>
                <w:bCs/>
                <w:lang w:val="sl-SI"/>
              </w:rPr>
            </w:pPr>
          </w:p>
        </w:tc>
        <w:tc>
          <w:tcPr>
            <w:tcW w:w="7082" w:type="dxa"/>
          </w:tcPr>
          <w:p w14:paraId="6E5913CA" w14:textId="77777777" w:rsidR="003E6603" w:rsidRPr="003762DE" w:rsidRDefault="003E6603" w:rsidP="00813767">
            <w:pPr>
              <w:pStyle w:val="Brezrazmikov"/>
              <w:rPr>
                <w:b/>
                <w:bCs/>
                <w:lang w:val="sl-SI"/>
              </w:rPr>
            </w:pPr>
          </w:p>
        </w:tc>
      </w:tr>
      <w:tr w:rsidR="009E63F6" w:rsidRPr="003762DE" w14:paraId="61C8CBC3" w14:textId="77777777" w:rsidTr="003E6603">
        <w:tc>
          <w:tcPr>
            <w:tcW w:w="1980" w:type="dxa"/>
          </w:tcPr>
          <w:p w14:paraId="7F5C2F28" w14:textId="29BF2AD3" w:rsidR="009E63F6" w:rsidRPr="003762DE" w:rsidRDefault="003E6603" w:rsidP="00813767">
            <w:pPr>
              <w:pStyle w:val="Brezrazmikov"/>
              <w:rPr>
                <w:lang w:val="sl-SI"/>
              </w:rPr>
            </w:pPr>
            <w:r w:rsidRPr="003762DE">
              <w:rPr>
                <w:sz w:val="18"/>
                <w:szCs w:val="20"/>
                <w:lang w:val="sl-SI"/>
              </w:rPr>
              <w:t>Ki ga zastopa:</w:t>
            </w:r>
          </w:p>
        </w:tc>
        <w:tc>
          <w:tcPr>
            <w:tcW w:w="7082" w:type="dxa"/>
          </w:tcPr>
          <w:p w14:paraId="0E8A115D" w14:textId="578C5F88" w:rsidR="009E63F6" w:rsidRPr="003762DE" w:rsidRDefault="003E6603" w:rsidP="00813767">
            <w:pPr>
              <w:pStyle w:val="Brezrazmikov"/>
              <w:rPr>
                <w:lang w:val="sl-SI"/>
              </w:rPr>
            </w:pPr>
            <w:r w:rsidRPr="003762DE">
              <w:rPr>
                <w:lang w:val="sl-SI"/>
              </w:rPr>
              <w:t>mag. Marko Cvikl, direktor</w:t>
            </w:r>
          </w:p>
        </w:tc>
      </w:tr>
      <w:tr w:rsidR="009E63F6" w:rsidRPr="003762DE" w14:paraId="2723D8D2" w14:textId="77777777" w:rsidTr="003E6603">
        <w:tc>
          <w:tcPr>
            <w:tcW w:w="1980" w:type="dxa"/>
          </w:tcPr>
          <w:p w14:paraId="6F3DF3C5" w14:textId="148707A8" w:rsidR="009E63F6" w:rsidRPr="003762DE" w:rsidRDefault="003E6603" w:rsidP="00813767">
            <w:pPr>
              <w:pStyle w:val="Brezrazmikov"/>
              <w:rPr>
                <w:sz w:val="18"/>
                <w:szCs w:val="20"/>
                <w:lang w:val="sl-SI"/>
              </w:rPr>
            </w:pPr>
            <w:r w:rsidRPr="003762DE">
              <w:rPr>
                <w:sz w:val="18"/>
                <w:szCs w:val="20"/>
                <w:lang w:val="sl-SI"/>
              </w:rPr>
              <w:t>Matična številka:</w:t>
            </w:r>
          </w:p>
        </w:tc>
        <w:tc>
          <w:tcPr>
            <w:tcW w:w="7082" w:type="dxa"/>
          </w:tcPr>
          <w:p w14:paraId="36BDB70A" w14:textId="4F2FA083" w:rsidR="009E63F6" w:rsidRPr="003762DE" w:rsidRDefault="009E63F6" w:rsidP="00813767">
            <w:pPr>
              <w:pStyle w:val="Brezrazmikov"/>
              <w:rPr>
                <w:lang w:val="sl-SI"/>
              </w:rPr>
            </w:pPr>
            <w:r w:rsidRPr="003762DE">
              <w:rPr>
                <w:lang w:val="sl-SI"/>
              </w:rPr>
              <w:t>5914540000</w:t>
            </w:r>
          </w:p>
        </w:tc>
      </w:tr>
      <w:tr w:rsidR="009E63F6" w:rsidRPr="003762DE" w14:paraId="22E415BA" w14:textId="77777777" w:rsidTr="003E6603">
        <w:tc>
          <w:tcPr>
            <w:tcW w:w="1980" w:type="dxa"/>
          </w:tcPr>
          <w:p w14:paraId="2541B021" w14:textId="203DB5C9" w:rsidR="009E63F6" w:rsidRPr="003762DE" w:rsidRDefault="003E6603" w:rsidP="00813767">
            <w:pPr>
              <w:pStyle w:val="Brezrazmikov"/>
              <w:rPr>
                <w:sz w:val="18"/>
                <w:szCs w:val="20"/>
                <w:lang w:val="sl-SI"/>
              </w:rPr>
            </w:pPr>
            <w:r w:rsidRPr="003762DE">
              <w:rPr>
                <w:sz w:val="18"/>
                <w:szCs w:val="20"/>
                <w:lang w:val="sl-SI"/>
              </w:rPr>
              <w:t>Davčna številka:</w:t>
            </w:r>
          </w:p>
        </w:tc>
        <w:tc>
          <w:tcPr>
            <w:tcW w:w="7082" w:type="dxa"/>
          </w:tcPr>
          <w:p w14:paraId="640EB289" w14:textId="10B8AE60" w:rsidR="009E63F6" w:rsidRPr="003762DE" w:rsidRDefault="009E63F6" w:rsidP="00813767">
            <w:pPr>
              <w:pStyle w:val="Brezrazmikov"/>
              <w:rPr>
                <w:lang w:val="sl-SI"/>
              </w:rPr>
            </w:pPr>
            <w:r w:rsidRPr="003762DE">
              <w:rPr>
                <w:lang w:val="sl-SI"/>
              </w:rPr>
              <w:t>SI 45804109</w:t>
            </w:r>
          </w:p>
        </w:tc>
      </w:tr>
      <w:tr w:rsidR="003E6603" w:rsidRPr="003762DE" w14:paraId="5BD44734" w14:textId="77777777" w:rsidTr="003E6603">
        <w:tc>
          <w:tcPr>
            <w:tcW w:w="1980" w:type="dxa"/>
          </w:tcPr>
          <w:p w14:paraId="1AD5DAC5" w14:textId="77777777" w:rsidR="003E6603" w:rsidRPr="003762DE" w:rsidRDefault="003E6603" w:rsidP="00813767">
            <w:pPr>
              <w:pStyle w:val="Brezrazmikov"/>
              <w:rPr>
                <w:sz w:val="18"/>
                <w:szCs w:val="20"/>
                <w:lang w:val="sl-SI"/>
              </w:rPr>
            </w:pPr>
          </w:p>
        </w:tc>
        <w:tc>
          <w:tcPr>
            <w:tcW w:w="7082" w:type="dxa"/>
          </w:tcPr>
          <w:p w14:paraId="1936868B" w14:textId="77777777" w:rsidR="003E6603" w:rsidRPr="003762DE" w:rsidRDefault="003E6603" w:rsidP="00813767">
            <w:pPr>
              <w:pStyle w:val="Brezrazmikov"/>
              <w:rPr>
                <w:lang w:val="sl-SI"/>
              </w:rPr>
            </w:pPr>
          </w:p>
        </w:tc>
      </w:tr>
      <w:tr w:rsidR="003E6603" w:rsidRPr="003762DE" w14:paraId="19CEE777" w14:textId="77777777" w:rsidTr="003E6603">
        <w:tc>
          <w:tcPr>
            <w:tcW w:w="1980" w:type="dxa"/>
          </w:tcPr>
          <w:p w14:paraId="2F20DA69" w14:textId="427D77D0" w:rsidR="003E6603" w:rsidRPr="003762DE" w:rsidRDefault="003E6603" w:rsidP="00813767">
            <w:pPr>
              <w:pStyle w:val="Brezrazmikov"/>
              <w:rPr>
                <w:sz w:val="18"/>
                <w:szCs w:val="20"/>
                <w:lang w:val="sl-SI"/>
              </w:rPr>
            </w:pPr>
            <w:r w:rsidRPr="003762DE">
              <w:rPr>
                <w:sz w:val="18"/>
                <w:szCs w:val="20"/>
                <w:lang w:val="sl-SI"/>
              </w:rPr>
              <w:t>Transakcijski račun:</w:t>
            </w:r>
          </w:p>
        </w:tc>
        <w:tc>
          <w:tcPr>
            <w:tcW w:w="7082" w:type="dxa"/>
          </w:tcPr>
          <w:p w14:paraId="1A67C3CA" w14:textId="195E2B4C" w:rsidR="003E6603" w:rsidRPr="003762DE" w:rsidRDefault="003E6603" w:rsidP="00813767">
            <w:pPr>
              <w:pStyle w:val="Brezrazmikov"/>
              <w:rPr>
                <w:lang w:val="sl-SI"/>
              </w:rPr>
            </w:pPr>
            <w:r w:rsidRPr="003762DE">
              <w:rPr>
                <w:lang w:val="sl-SI"/>
              </w:rPr>
              <w:t>SI56 1910 0001 0322 891</w:t>
            </w:r>
          </w:p>
        </w:tc>
      </w:tr>
      <w:tr w:rsidR="003E6603" w:rsidRPr="003762DE" w14:paraId="13D7AD60" w14:textId="77777777" w:rsidTr="003E6603">
        <w:tc>
          <w:tcPr>
            <w:tcW w:w="1980" w:type="dxa"/>
          </w:tcPr>
          <w:p w14:paraId="334673BA" w14:textId="2CAE89A4" w:rsidR="003E6603" w:rsidRPr="003762DE" w:rsidRDefault="003E6603" w:rsidP="00813767">
            <w:pPr>
              <w:pStyle w:val="Brezrazmikov"/>
              <w:rPr>
                <w:sz w:val="18"/>
                <w:szCs w:val="20"/>
                <w:lang w:val="sl-SI"/>
              </w:rPr>
            </w:pPr>
            <w:r w:rsidRPr="003762DE">
              <w:rPr>
                <w:sz w:val="18"/>
                <w:szCs w:val="20"/>
                <w:lang w:val="sl-SI"/>
              </w:rPr>
              <w:t>Odprt pri</w:t>
            </w:r>
          </w:p>
        </w:tc>
        <w:tc>
          <w:tcPr>
            <w:tcW w:w="7082" w:type="dxa"/>
          </w:tcPr>
          <w:p w14:paraId="30D26E21" w14:textId="7C1B6907" w:rsidR="003E6603" w:rsidRPr="003762DE" w:rsidRDefault="003E6603" w:rsidP="00813767">
            <w:pPr>
              <w:pStyle w:val="Brezrazmikov"/>
              <w:rPr>
                <w:lang w:val="sl-SI"/>
              </w:rPr>
            </w:pPr>
            <w:r w:rsidRPr="003762DE">
              <w:rPr>
                <w:lang w:val="sl-SI"/>
              </w:rPr>
              <w:t xml:space="preserve">DBS </w:t>
            </w:r>
            <w:proofErr w:type="spellStart"/>
            <w:r w:rsidRPr="003762DE">
              <w:rPr>
                <w:lang w:val="sl-SI"/>
              </w:rPr>
              <w:t>d.d</w:t>
            </w:r>
            <w:proofErr w:type="spellEnd"/>
            <w:r w:rsidRPr="003762DE">
              <w:rPr>
                <w:lang w:val="sl-SI"/>
              </w:rPr>
              <w:t>.</w:t>
            </w:r>
          </w:p>
        </w:tc>
      </w:tr>
      <w:tr w:rsidR="003E6603" w:rsidRPr="003762DE" w14:paraId="712D0D65" w14:textId="77777777" w:rsidTr="003E6603">
        <w:tc>
          <w:tcPr>
            <w:tcW w:w="1980" w:type="dxa"/>
          </w:tcPr>
          <w:p w14:paraId="2175D96C" w14:textId="54F85329" w:rsidR="003E6603" w:rsidRPr="003762DE" w:rsidRDefault="003E6603" w:rsidP="00813767">
            <w:pPr>
              <w:pStyle w:val="Brezrazmikov"/>
              <w:rPr>
                <w:lang w:val="sl-SI"/>
              </w:rPr>
            </w:pPr>
            <w:r w:rsidRPr="003762DE">
              <w:rPr>
                <w:sz w:val="18"/>
                <w:szCs w:val="20"/>
                <w:lang w:val="sl-SI"/>
              </w:rPr>
              <w:t>V nadaljevanju:</w:t>
            </w:r>
          </w:p>
        </w:tc>
        <w:tc>
          <w:tcPr>
            <w:tcW w:w="7082" w:type="dxa"/>
          </w:tcPr>
          <w:p w14:paraId="4122DAB4" w14:textId="17269612" w:rsidR="003E6603" w:rsidRPr="003762DE" w:rsidRDefault="003E6603" w:rsidP="00813767">
            <w:pPr>
              <w:pStyle w:val="Brezrazmikov"/>
              <w:rPr>
                <w:lang w:val="sl-SI"/>
              </w:rPr>
            </w:pPr>
            <w:r w:rsidRPr="003762DE">
              <w:rPr>
                <w:lang w:val="sl-SI"/>
              </w:rPr>
              <w:t>»naročnik«</w:t>
            </w:r>
          </w:p>
        </w:tc>
      </w:tr>
      <w:tr w:rsidR="00813767" w:rsidRPr="003762DE" w14:paraId="0752FF96" w14:textId="77777777" w:rsidTr="003E6603">
        <w:tc>
          <w:tcPr>
            <w:tcW w:w="1980" w:type="dxa"/>
          </w:tcPr>
          <w:p w14:paraId="3D652815" w14:textId="77777777" w:rsidR="00813767" w:rsidRPr="003762DE" w:rsidRDefault="00813767" w:rsidP="00813767">
            <w:pPr>
              <w:pStyle w:val="Brezrazmikov"/>
              <w:rPr>
                <w:sz w:val="18"/>
                <w:szCs w:val="20"/>
                <w:lang w:val="sl-SI"/>
              </w:rPr>
            </w:pPr>
          </w:p>
        </w:tc>
        <w:tc>
          <w:tcPr>
            <w:tcW w:w="7082" w:type="dxa"/>
          </w:tcPr>
          <w:p w14:paraId="6CBF70B0" w14:textId="77777777" w:rsidR="00813767" w:rsidRPr="003762DE" w:rsidRDefault="00813767" w:rsidP="00813767">
            <w:pPr>
              <w:pStyle w:val="Brezrazmikov"/>
              <w:rPr>
                <w:lang w:val="sl-SI"/>
              </w:rPr>
            </w:pPr>
          </w:p>
        </w:tc>
      </w:tr>
      <w:tr w:rsidR="003E6603" w:rsidRPr="003762DE" w14:paraId="5A1EF657" w14:textId="77777777">
        <w:tc>
          <w:tcPr>
            <w:tcW w:w="1980" w:type="dxa"/>
          </w:tcPr>
          <w:p w14:paraId="0289A0E1" w14:textId="34E959D1" w:rsidR="00813767" w:rsidRPr="003762DE" w:rsidRDefault="00813767" w:rsidP="00813767">
            <w:pPr>
              <w:pStyle w:val="Brezrazmikov"/>
              <w:rPr>
                <w:lang w:val="sl-SI"/>
              </w:rPr>
            </w:pPr>
            <w:r w:rsidRPr="003762DE">
              <w:rPr>
                <w:lang w:val="sl-SI"/>
              </w:rPr>
              <w:t>in</w:t>
            </w:r>
          </w:p>
        </w:tc>
        <w:tc>
          <w:tcPr>
            <w:tcW w:w="7082" w:type="dxa"/>
          </w:tcPr>
          <w:p w14:paraId="74ED994C" w14:textId="77777777" w:rsidR="003E6603" w:rsidRPr="003762DE" w:rsidRDefault="003E6603" w:rsidP="00813767">
            <w:pPr>
              <w:pStyle w:val="Brezrazmikov"/>
              <w:rPr>
                <w:lang w:val="sl-SI"/>
              </w:rPr>
            </w:pPr>
          </w:p>
        </w:tc>
      </w:tr>
      <w:tr w:rsidR="00813767" w:rsidRPr="003762DE" w14:paraId="282AA3E9" w14:textId="77777777">
        <w:tc>
          <w:tcPr>
            <w:tcW w:w="1980" w:type="dxa"/>
          </w:tcPr>
          <w:p w14:paraId="47109D32" w14:textId="77777777" w:rsidR="00813767" w:rsidRPr="003762DE" w:rsidRDefault="00813767" w:rsidP="00813767">
            <w:pPr>
              <w:pStyle w:val="Brezrazmikov"/>
              <w:rPr>
                <w:lang w:val="sl-SI"/>
              </w:rPr>
            </w:pPr>
          </w:p>
        </w:tc>
        <w:tc>
          <w:tcPr>
            <w:tcW w:w="7082" w:type="dxa"/>
          </w:tcPr>
          <w:p w14:paraId="636B5862" w14:textId="77777777" w:rsidR="00813767" w:rsidRPr="003762DE" w:rsidRDefault="00813767" w:rsidP="00813767">
            <w:pPr>
              <w:pStyle w:val="Brezrazmikov"/>
              <w:rPr>
                <w:lang w:val="sl-SI"/>
              </w:rPr>
            </w:pPr>
          </w:p>
        </w:tc>
      </w:tr>
      <w:tr w:rsidR="003E6603" w:rsidRPr="003762DE" w14:paraId="5E7BA74B" w14:textId="77777777">
        <w:tc>
          <w:tcPr>
            <w:tcW w:w="1980" w:type="dxa"/>
          </w:tcPr>
          <w:p w14:paraId="70DD5094" w14:textId="7E78523F" w:rsidR="003E6603" w:rsidRPr="003762DE" w:rsidRDefault="003E6603" w:rsidP="00813767">
            <w:pPr>
              <w:pStyle w:val="Brezrazmikov"/>
              <w:rPr>
                <w:b/>
                <w:bCs/>
                <w:lang w:val="sl-SI"/>
              </w:rPr>
            </w:pPr>
            <w:r w:rsidRPr="003762DE">
              <w:rPr>
                <w:b/>
                <w:bCs/>
                <w:lang w:val="sl-SI"/>
              </w:rPr>
              <w:t>Izvajalec:</w:t>
            </w:r>
          </w:p>
        </w:tc>
        <w:tc>
          <w:tcPr>
            <w:tcW w:w="7082" w:type="dxa"/>
          </w:tcPr>
          <w:p w14:paraId="756929F6" w14:textId="3D1AA6C0" w:rsidR="003E6603" w:rsidRPr="003762DE" w:rsidRDefault="003E6603" w:rsidP="00813767">
            <w:pPr>
              <w:pStyle w:val="Brezrazmikov"/>
              <w:rPr>
                <w:lang w:val="sl-SI"/>
              </w:rPr>
            </w:pPr>
          </w:p>
        </w:tc>
      </w:tr>
      <w:tr w:rsidR="003E6603" w:rsidRPr="003762DE" w14:paraId="52B47889" w14:textId="77777777">
        <w:tc>
          <w:tcPr>
            <w:tcW w:w="1980" w:type="dxa"/>
          </w:tcPr>
          <w:p w14:paraId="48CDDBDC" w14:textId="77777777" w:rsidR="003E6603" w:rsidRPr="003762DE" w:rsidRDefault="003E6603" w:rsidP="00813767">
            <w:pPr>
              <w:pStyle w:val="Brezrazmikov"/>
              <w:rPr>
                <w:b/>
                <w:bCs/>
                <w:lang w:val="sl-SI"/>
              </w:rPr>
            </w:pPr>
          </w:p>
        </w:tc>
        <w:tc>
          <w:tcPr>
            <w:tcW w:w="7082" w:type="dxa"/>
          </w:tcPr>
          <w:p w14:paraId="1C786B2E" w14:textId="77777777" w:rsidR="003E6603" w:rsidRPr="003762DE" w:rsidRDefault="003E6603" w:rsidP="00813767">
            <w:pPr>
              <w:pStyle w:val="Brezrazmikov"/>
              <w:rPr>
                <w:b/>
                <w:bCs/>
                <w:lang w:val="sl-SI"/>
              </w:rPr>
            </w:pPr>
          </w:p>
        </w:tc>
      </w:tr>
      <w:tr w:rsidR="003E6603" w:rsidRPr="003762DE" w14:paraId="28BEB344" w14:textId="77777777">
        <w:tc>
          <w:tcPr>
            <w:tcW w:w="1980" w:type="dxa"/>
          </w:tcPr>
          <w:p w14:paraId="7080FBC7" w14:textId="77777777" w:rsidR="003E6603" w:rsidRPr="003762DE" w:rsidRDefault="003E6603" w:rsidP="00813767">
            <w:pPr>
              <w:pStyle w:val="Brezrazmikov"/>
              <w:rPr>
                <w:lang w:val="sl-SI"/>
              </w:rPr>
            </w:pPr>
            <w:r w:rsidRPr="003762DE">
              <w:rPr>
                <w:sz w:val="18"/>
                <w:szCs w:val="20"/>
                <w:lang w:val="sl-SI"/>
              </w:rPr>
              <w:t>Ki ga zastopa:</w:t>
            </w:r>
          </w:p>
        </w:tc>
        <w:tc>
          <w:tcPr>
            <w:tcW w:w="7082" w:type="dxa"/>
          </w:tcPr>
          <w:p w14:paraId="1F480398" w14:textId="427BEC04" w:rsidR="003E6603" w:rsidRPr="003762DE" w:rsidRDefault="003E6603" w:rsidP="00813767">
            <w:pPr>
              <w:pStyle w:val="Brezrazmikov"/>
              <w:rPr>
                <w:lang w:val="sl-SI"/>
              </w:rPr>
            </w:pPr>
          </w:p>
        </w:tc>
      </w:tr>
      <w:tr w:rsidR="003E6603" w:rsidRPr="003762DE" w14:paraId="36FB7EEB" w14:textId="77777777">
        <w:tc>
          <w:tcPr>
            <w:tcW w:w="1980" w:type="dxa"/>
          </w:tcPr>
          <w:p w14:paraId="36EFF166" w14:textId="77777777" w:rsidR="003E6603" w:rsidRPr="003762DE" w:rsidRDefault="003E6603" w:rsidP="00813767">
            <w:pPr>
              <w:pStyle w:val="Brezrazmikov"/>
              <w:rPr>
                <w:sz w:val="18"/>
                <w:szCs w:val="20"/>
                <w:lang w:val="sl-SI"/>
              </w:rPr>
            </w:pPr>
            <w:r w:rsidRPr="003762DE">
              <w:rPr>
                <w:sz w:val="18"/>
                <w:szCs w:val="20"/>
                <w:lang w:val="sl-SI"/>
              </w:rPr>
              <w:t>Matična številka:</w:t>
            </w:r>
          </w:p>
        </w:tc>
        <w:tc>
          <w:tcPr>
            <w:tcW w:w="7082" w:type="dxa"/>
          </w:tcPr>
          <w:p w14:paraId="2E0CAAA6" w14:textId="271A2E3F" w:rsidR="003E6603" w:rsidRPr="003762DE" w:rsidRDefault="003E6603" w:rsidP="00813767">
            <w:pPr>
              <w:pStyle w:val="Brezrazmikov"/>
              <w:rPr>
                <w:lang w:val="sl-SI"/>
              </w:rPr>
            </w:pPr>
          </w:p>
        </w:tc>
      </w:tr>
      <w:tr w:rsidR="003E6603" w:rsidRPr="003762DE" w14:paraId="6A9A27D3" w14:textId="77777777">
        <w:tc>
          <w:tcPr>
            <w:tcW w:w="1980" w:type="dxa"/>
          </w:tcPr>
          <w:p w14:paraId="6940C453" w14:textId="77777777" w:rsidR="003E6603" w:rsidRPr="003762DE" w:rsidRDefault="003E6603" w:rsidP="00813767">
            <w:pPr>
              <w:pStyle w:val="Brezrazmikov"/>
              <w:rPr>
                <w:sz w:val="18"/>
                <w:szCs w:val="20"/>
                <w:lang w:val="sl-SI"/>
              </w:rPr>
            </w:pPr>
            <w:r w:rsidRPr="003762DE">
              <w:rPr>
                <w:sz w:val="18"/>
                <w:szCs w:val="20"/>
                <w:lang w:val="sl-SI"/>
              </w:rPr>
              <w:t>Davčna številka:</w:t>
            </w:r>
          </w:p>
        </w:tc>
        <w:tc>
          <w:tcPr>
            <w:tcW w:w="7082" w:type="dxa"/>
          </w:tcPr>
          <w:p w14:paraId="74B8A4E0" w14:textId="326CE3BB" w:rsidR="003E6603" w:rsidRPr="003762DE" w:rsidRDefault="003E6603" w:rsidP="00813767">
            <w:pPr>
              <w:pStyle w:val="Brezrazmikov"/>
              <w:rPr>
                <w:lang w:val="sl-SI"/>
              </w:rPr>
            </w:pPr>
          </w:p>
        </w:tc>
      </w:tr>
      <w:tr w:rsidR="003E6603" w:rsidRPr="003762DE" w14:paraId="12BF6778" w14:textId="77777777">
        <w:tc>
          <w:tcPr>
            <w:tcW w:w="1980" w:type="dxa"/>
          </w:tcPr>
          <w:p w14:paraId="36F6ACA2" w14:textId="77777777" w:rsidR="003E6603" w:rsidRPr="003762DE" w:rsidRDefault="003E6603" w:rsidP="00813767">
            <w:pPr>
              <w:pStyle w:val="Brezrazmikov"/>
              <w:rPr>
                <w:sz w:val="18"/>
                <w:szCs w:val="20"/>
                <w:lang w:val="sl-SI"/>
              </w:rPr>
            </w:pPr>
          </w:p>
        </w:tc>
        <w:tc>
          <w:tcPr>
            <w:tcW w:w="7082" w:type="dxa"/>
          </w:tcPr>
          <w:p w14:paraId="30499AAB" w14:textId="77777777" w:rsidR="003E6603" w:rsidRPr="003762DE" w:rsidRDefault="003E6603" w:rsidP="00813767">
            <w:pPr>
              <w:pStyle w:val="Brezrazmikov"/>
              <w:rPr>
                <w:lang w:val="sl-SI"/>
              </w:rPr>
            </w:pPr>
          </w:p>
        </w:tc>
      </w:tr>
      <w:tr w:rsidR="003E6603" w:rsidRPr="003762DE" w14:paraId="7E21BB3C" w14:textId="77777777">
        <w:tc>
          <w:tcPr>
            <w:tcW w:w="1980" w:type="dxa"/>
          </w:tcPr>
          <w:p w14:paraId="53F115CC" w14:textId="77777777" w:rsidR="003E6603" w:rsidRPr="003762DE" w:rsidRDefault="003E6603" w:rsidP="00813767">
            <w:pPr>
              <w:pStyle w:val="Brezrazmikov"/>
              <w:rPr>
                <w:sz w:val="18"/>
                <w:szCs w:val="20"/>
                <w:lang w:val="sl-SI"/>
              </w:rPr>
            </w:pPr>
            <w:r w:rsidRPr="003762DE">
              <w:rPr>
                <w:sz w:val="18"/>
                <w:szCs w:val="20"/>
                <w:lang w:val="sl-SI"/>
              </w:rPr>
              <w:t>Transakcijski račun:</w:t>
            </w:r>
          </w:p>
        </w:tc>
        <w:tc>
          <w:tcPr>
            <w:tcW w:w="7082" w:type="dxa"/>
          </w:tcPr>
          <w:p w14:paraId="62DE1D95" w14:textId="1669434B" w:rsidR="003E6603" w:rsidRPr="003762DE" w:rsidRDefault="003E6603" w:rsidP="00813767">
            <w:pPr>
              <w:pStyle w:val="Brezrazmikov"/>
              <w:rPr>
                <w:lang w:val="sl-SI"/>
              </w:rPr>
            </w:pPr>
          </w:p>
        </w:tc>
      </w:tr>
      <w:tr w:rsidR="003E6603" w:rsidRPr="003762DE" w14:paraId="4E3049F2" w14:textId="77777777">
        <w:tc>
          <w:tcPr>
            <w:tcW w:w="1980" w:type="dxa"/>
          </w:tcPr>
          <w:p w14:paraId="6F18F264" w14:textId="77777777" w:rsidR="003E6603" w:rsidRPr="003762DE" w:rsidRDefault="003E6603" w:rsidP="00813767">
            <w:pPr>
              <w:pStyle w:val="Brezrazmikov"/>
              <w:rPr>
                <w:sz w:val="18"/>
                <w:szCs w:val="20"/>
                <w:lang w:val="sl-SI"/>
              </w:rPr>
            </w:pPr>
            <w:r w:rsidRPr="003762DE">
              <w:rPr>
                <w:sz w:val="18"/>
                <w:szCs w:val="20"/>
                <w:lang w:val="sl-SI"/>
              </w:rPr>
              <w:t>Odprt pri</w:t>
            </w:r>
          </w:p>
        </w:tc>
        <w:tc>
          <w:tcPr>
            <w:tcW w:w="7082" w:type="dxa"/>
          </w:tcPr>
          <w:p w14:paraId="2B17E170" w14:textId="5F475D3A" w:rsidR="003E6603" w:rsidRPr="003762DE" w:rsidRDefault="003E6603" w:rsidP="00813767">
            <w:pPr>
              <w:pStyle w:val="Brezrazmikov"/>
              <w:rPr>
                <w:lang w:val="sl-SI"/>
              </w:rPr>
            </w:pPr>
          </w:p>
        </w:tc>
      </w:tr>
      <w:tr w:rsidR="003E6603" w:rsidRPr="003762DE" w14:paraId="022B56D8" w14:textId="77777777" w:rsidTr="00813767">
        <w:trPr>
          <w:trHeight w:val="70"/>
        </w:trPr>
        <w:tc>
          <w:tcPr>
            <w:tcW w:w="1980" w:type="dxa"/>
          </w:tcPr>
          <w:p w14:paraId="2D91B4F6" w14:textId="77777777" w:rsidR="003E6603" w:rsidRPr="003762DE" w:rsidRDefault="003E6603" w:rsidP="00813767">
            <w:pPr>
              <w:pStyle w:val="Brezrazmikov"/>
              <w:rPr>
                <w:lang w:val="sl-SI"/>
              </w:rPr>
            </w:pPr>
            <w:r w:rsidRPr="003762DE">
              <w:rPr>
                <w:sz w:val="18"/>
                <w:szCs w:val="20"/>
                <w:lang w:val="sl-SI"/>
              </w:rPr>
              <w:t>V nadaljevanju:</w:t>
            </w:r>
          </w:p>
        </w:tc>
        <w:tc>
          <w:tcPr>
            <w:tcW w:w="7082" w:type="dxa"/>
          </w:tcPr>
          <w:p w14:paraId="49D8185C" w14:textId="1C0415F3" w:rsidR="003E6603" w:rsidRPr="003762DE" w:rsidRDefault="003E6603" w:rsidP="00EE7D97">
            <w:pPr>
              <w:pStyle w:val="Brezrazmikov"/>
              <w:tabs>
                <w:tab w:val="left" w:pos="2760"/>
              </w:tabs>
              <w:rPr>
                <w:lang w:val="sl-SI"/>
              </w:rPr>
            </w:pPr>
            <w:r w:rsidRPr="003762DE">
              <w:rPr>
                <w:lang w:val="sl-SI"/>
              </w:rPr>
              <w:t>»</w:t>
            </w:r>
            <w:r w:rsidR="00813767" w:rsidRPr="003762DE">
              <w:rPr>
                <w:lang w:val="sl-SI"/>
              </w:rPr>
              <w:t>izvajalec</w:t>
            </w:r>
            <w:r w:rsidRPr="003762DE">
              <w:rPr>
                <w:lang w:val="sl-SI"/>
              </w:rPr>
              <w:t>«</w:t>
            </w:r>
            <w:r w:rsidR="00EE7D97" w:rsidRPr="003762DE">
              <w:rPr>
                <w:lang w:val="sl-SI"/>
              </w:rPr>
              <w:tab/>
            </w:r>
          </w:p>
        </w:tc>
      </w:tr>
    </w:tbl>
    <w:p w14:paraId="5C1FA9BC" w14:textId="19002562" w:rsidR="00813767" w:rsidRPr="003762DE" w:rsidRDefault="00850914" w:rsidP="00363F86">
      <w:r w:rsidRPr="003762DE">
        <w:t>s</w:t>
      </w:r>
      <w:r w:rsidR="00813767" w:rsidRPr="003762DE">
        <w:t>klepata</w:t>
      </w:r>
    </w:p>
    <w:p w14:paraId="2B35644F" w14:textId="411A9725" w:rsidR="00813767" w:rsidRPr="003762DE" w:rsidRDefault="00345896" w:rsidP="00363F86">
      <w:pPr>
        <w:pStyle w:val="Naslov3"/>
      </w:pPr>
      <w:r w:rsidRPr="003762DE">
        <w:t>OKVIRNI SPORAZUM</w:t>
      </w:r>
      <w:r w:rsidR="00813767" w:rsidRPr="003762DE">
        <w:t xml:space="preserve">, ŠT. </w:t>
      </w:r>
      <w:proofErr w:type="spellStart"/>
      <w:r w:rsidR="003E021E" w:rsidRPr="003762DE">
        <w:t>JNSTvk</w:t>
      </w:r>
      <w:proofErr w:type="spellEnd"/>
      <w:r w:rsidR="003E021E" w:rsidRPr="003762DE">
        <w:t>___</w:t>
      </w:r>
      <w:r w:rsidR="00017628" w:rsidRPr="003762DE">
        <w:t>/202</w:t>
      </w:r>
      <w:r w:rsidR="00902907">
        <w:t>6</w:t>
      </w:r>
    </w:p>
    <w:p w14:paraId="4F396BD2" w14:textId="0E8EDE3F" w:rsidR="00813767" w:rsidRPr="003762DE" w:rsidRDefault="00813767" w:rsidP="00363F86">
      <w:pPr>
        <w:pStyle w:val="Naslov3"/>
      </w:pPr>
      <w:r w:rsidRPr="003762DE">
        <w:t>»</w:t>
      </w:r>
      <w:r w:rsidR="0055685E" w:rsidRPr="0055685E">
        <w:t>Košnja trave na območju objektov za oskrbo s pitno vodo, kanalizacijskih objektov, čistilnih naprav in uprave za obdobje treh let</w:t>
      </w:r>
      <w:r w:rsidRPr="003762DE">
        <w:t>«</w:t>
      </w:r>
      <w:r w:rsidR="00017628" w:rsidRPr="003762DE">
        <w:t xml:space="preserve"> </w:t>
      </w:r>
    </w:p>
    <w:p w14:paraId="322B9FC3" w14:textId="25B66D60" w:rsidR="00C82095" w:rsidRPr="003762DE" w:rsidRDefault="00C82095" w:rsidP="00ED7B0C">
      <w:pPr>
        <w:pStyle w:val="Naslov1"/>
      </w:pPr>
      <w:r w:rsidRPr="003762DE">
        <w:t>UVODNE UGOTOVITVE</w:t>
      </w:r>
    </w:p>
    <w:p w14:paraId="628EB14C" w14:textId="2842AEE9" w:rsidR="00C82095" w:rsidRPr="003762DE" w:rsidRDefault="00C82095" w:rsidP="00C82095">
      <w:pPr>
        <w:pStyle w:val="Naslov2"/>
      </w:pPr>
      <w:r w:rsidRPr="003762DE">
        <w:t>člen</w:t>
      </w:r>
    </w:p>
    <w:p w14:paraId="6F2DD98B" w14:textId="126EB9C3" w:rsidR="00ED7B0C" w:rsidRPr="003762DE" w:rsidRDefault="00C82095" w:rsidP="00ED7B0C">
      <w:r w:rsidRPr="003762DE">
        <w:t>Pogodbeni stranki ugotavljata:</w:t>
      </w:r>
    </w:p>
    <w:p w14:paraId="69A90A97" w14:textId="18AFAE24" w:rsidR="004354A3" w:rsidRPr="003762DE" w:rsidRDefault="00443119" w:rsidP="00443119">
      <w:pPr>
        <w:pStyle w:val="Odstavekseznama"/>
        <w:numPr>
          <w:ilvl w:val="0"/>
          <w:numId w:val="7"/>
        </w:numPr>
      </w:pPr>
      <w:r w:rsidRPr="003762DE">
        <w:t>je naročnik izvedel postopek za oddajo javnega naročila, št. 3301-</w:t>
      </w:r>
      <w:r w:rsidR="0055685E">
        <w:t>6</w:t>
      </w:r>
      <w:r w:rsidRPr="003762DE">
        <w:t>/202</w:t>
      </w:r>
      <w:r w:rsidR="00902907">
        <w:t>6</w:t>
      </w:r>
      <w:r w:rsidRPr="003762DE">
        <w:t xml:space="preserve">, po postopku naročila male vrednosti, v skladu s 47. členom Zakona o javnem naročanju (Uradni list RS, št. 91/15 s spremembami; v nadaljevanju: »ZJN-3«), objavljeno na Portalu javnih naročil dne _____ pod št. objave ______, z namenom sklenitve okvirnega sporazuma, </w:t>
      </w:r>
    </w:p>
    <w:p w14:paraId="4FBA868F" w14:textId="0B8A22A5" w:rsidR="00345896" w:rsidRPr="003762DE" w:rsidRDefault="00443119" w:rsidP="00345896">
      <w:pPr>
        <w:pStyle w:val="Odstavekseznama"/>
        <w:numPr>
          <w:ilvl w:val="0"/>
          <w:numId w:val="7"/>
        </w:numPr>
      </w:pPr>
      <w:r w:rsidRPr="003762DE">
        <w:t xml:space="preserve">je bil </w:t>
      </w:r>
      <w:r w:rsidR="003C2FA9">
        <w:t>izvajalec</w:t>
      </w:r>
      <w:r w:rsidR="003C2FA9" w:rsidRPr="003762DE">
        <w:t xml:space="preserve"> </w:t>
      </w:r>
      <w:r w:rsidRPr="003762DE">
        <w:t xml:space="preserve">izbran kot najugodnejši ponudnik za predmetno naročilo, na podlagi ponudbe, št. </w:t>
      </w:r>
      <w:r w:rsidR="004354A3" w:rsidRPr="003762DE">
        <w:t>_____</w:t>
      </w:r>
      <w:r w:rsidRPr="003762DE">
        <w:t xml:space="preserve"> z dne </w:t>
      </w:r>
      <w:r w:rsidR="004354A3" w:rsidRPr="003762DE">
        <w:t>______</w:t>
      </w:r>
      <w:r w:rsidRPr="003762DE">
        <w:t xml:space="preserve"> (v nadaljevanju: ponudba), in odločitve o oddaji javnega naročila, št. 3301-</w:t>
      </w:r>
      <w:r w:rsidR="0055685E">
        <w:t>6</w:t>
      </w:r>
      <w:r w:rsidRPr="003762DE">
        <w:t>/202</w:t>
      </w:r>
      <w:r w:rsidR="00902907">
        <w:t>6</w:t>
      </w:r>
      <w:r w:rsidRPr="003762DE">
        <w:t>-</w:t>
      </w:r>
      <w:r w:rsidR="004354A3" w:rsidRPr="003762DE">
        <w:t>__</w:t>
      </w:r>
      <w:r w:rsidRPr="003762DE">
        <w:t xml:space="preserve"> z dne </w:t>
      </w:r>
      <w:r w:rsidR="004354A3" w:rsidRPr="003762DE">
        <w:t>____</w:t>
      </w:r>
      <w:r w:rsidRPr="003762DE">
        <w:t>.</w:t>
      </w:r>
    </w:p>
    <w:p w14:paraId="65265592" w14:textId="03314E11" w:rsidR="00850914" w:rsidRPr="003762DE" w:rsidRDefault="00850914" w:rsidP="00850914">
      <w:pPr>
        <w:pStyle w:val="Naslov1"/>
      </w:pPr>
      <w:r w:rsidRPr="003762DE">
        <w:t xml:space="preserve">PREDMET </w:t>
      </w:r>
      <w:r w:rsidR="00345896" w:rsidRPr="003762DE">
        <w:t>OKVIRNEGA SPORAZUMA</w:t>
      </w:r>
    </w:p>
    <w:p w14:paraId="15D03EF3" w14:textId="6C73DB70" w:rsidR="00850914" w:rsidRPr="003762DE" w:rsidRDefault="00850914" w:rsidP="00850914">
      <w:pPr>
        <w:pStyle w:val="Naslov2"/>
      </w:pPr>
      <w:r w:rsidRPr="003762DE">
        <w:t>člen</w:t>
      </w:r>
    </w:p>
    <w:p w14:paraId="19A8BA4B" w14:textId="3BE9D0EE" w:rsidR="00850914" w:rsidRDefault="00850914" w:rsidP="00850914">
      <w:r w:rsidRPr="003762DE">
        <w:t xml:space="preserve">Predmet </w:t>
      </w:r>
      <w:r w:rsidR="00345896" w:rsidRPr="003762DE">
        <w:t>okvirnega sporazuma</w:t>
      </w:r>
      <w:r w:rsidRPr="003762DE">
        <w:t xml:space="preserve"> </w:t>
      </w:r>
      <w:r w:rsidR="009441B9" w:rsidRPr="003762DE">
        <w:t xml:space="preserve">je </w:t>
      </w:r>
      <w:r w:rsidR="0055685E">
        <w:rPr>
          <w:rFonts w:asciiTheme="minorHAnsi" w:hAnsiTheme="minorHAnsi" w:cstheme="minorHAnsi"/>
          <w:iCs/>
        </w:rPr>
        <w:t>k</w:t>
      </w:r>
      <w:r w:rsidR="0055685E" w:rsidRPr="009052B6">
        <w:rPr>
          <w:rFonts w:asciiTheme="minorHAnsi" w:hAnsiTheme="minorHAnsi" w:cstheme="minorHAnsi"/>
          <w:iCs/>
        </w:rPr>
        <w:t>ošnja trave na območju objektov za oskrbo s pitno vodo, kanalizacijskih objektov</w:t>
      </w:r>
      <w:r w:rsidR="0055685E">
        <w:rPr>
          <w:rFonts w:asciiTheme="minorHAnsi" w:hAnsiTheme="minorHAnsi" w:cstheme="minorHAnsi"/>
          <w:iCs/>
        </w:rPr>
        <w:t>, čistilnih naprav</w:t>
      </w:r>
      <w:r w:rsidR="0055685E" w:rsidRPr="009052B6">
        <w:rPr>
          <w:rFonts w:asciiTheme="minorHAnsi" w:hAnsiTheme="minorHAnsi" w:cstheme="minorHAnsi"/>
          <w:iCs/>
        </w:rPr>
        <w:t xml:space="preserve"> in upravne stavbe podjetja, ki se nahajajo na območju Mestne občine Celje, Občine Vojnik, Občine Štore in Občine Dobrna</w:t>
      </w:r>
      <w:r w:rsidRPr="003762DE">
        <w:t>.</w:t>
      </w:r>
    </w:p>
    <w:p w14:paraId="50899236" w14:textId="77777777" w:rsidR="0055685E" w:rsidRPr="009052B6" w:rsidRDefault="0055685E" w:rsidP="0055685E">
      <w:pPr>
        <w:spacing w:line="260" w:lineRule="atLeast"/>
        <w:rPr>
          <w:rFonts w:asciiTheme="minorHAnsi" w:hAnsiTheme="minorHAnsi" w:cstheme="minorHAnsi"/>
          <w:iCs/>
        </w:rPr>
      </w:pPr>
      <w:r w:rsidRPr="009052B6">
        <w:rPr>
          <w:rFonts w:asciiTheme="minorHAnsi" w:hAnsiTheme="minorHAnsi" w:cstheme="minorHAnsi"/>
          <w:iCs/>
        </w:rPr>
        <w:lastRenderedPageBreak/>
        <w:t xml:space="preserve">Naročilo zajema: </w:t>
      </w:r>
    </w:p>
    <w:p w14:paraId="48BB0F3D" w14:textId="77777777" w:rsidR="0055685E" w:rsidRPr="009052B6" w:rsidRDefault="0055685E" w:rsidP="0055685E">
      <w:pPr>
        <w:pStyle w:val="Odstavekseznama"/>
        <w:numPr>
          <w:ilvl w:val="0"/>
          <w:numId w:val="14"/>
        </w:numPr>
        <w:spacing w:before="0" w:after="0" w:line="260" w:lineRule="atLeast"/>
        <w:rPr>
          <w:rFonts w:asciiTheme="minorHAnsi" w:hAnsiTheme="minorHAnsi" w:cstheme="minorHAnsi"/>
          <w:iCs/>
        </w:rPr>
      </w:pPr>
      <w:r w:rsidRPr="009052B6">
        <w:rPr>
          <w:rFonts w:asciiTheme="minorHAnsi" w:hAnsiTheme="minorHAnsi" w:cstheme="minorHAnsi"/>
          <w:iCs/>
        </w:rPr>
        <w:t xml:space="preserve">košnjo trave </w:t>
      </w:r>
    </w:p>
    <w:p w14:paraId="4B446709" w14:textId="77777777" w:rsidR="0055685E" w:rsidRPr="009052B6" w:rsidRDefault="0055685E" w:rsidP="0055685E">
      <w:pPr>
        <w:pStyle w:val="Odstavekseznama"/>
        <w:numPr>
          <w:ilvl w:val="0"/>
          <w:numId w:val="14"/>
        </w:numPr>
        <w:spacing w:before="0" w:after="0" w:line="260" w:lineRule="atLeast"/>
        <w:rPr>
          <w:rFonts w:asciiTheme="minorHAnsi" w:hAnsiTheme="minorHAnsi" w:cstheme="minorHAnsi"/>
          <w:iCs/>
        </w:rPr>
      </w:pPr>
      <w:r w:rsidRPr="009052B6">
        <w:rPr>
          <w:rFonts w:asciiTheme="minorHAnsi" w:hAnsiTheme="minorHAnsi" w:cstheme="minorHAnsi"/>
          <w:iCs/>
        </w:rPr>
        <w:t xml:space="preserve">spravilo pokošene trave </w:t>
      </w:r>
    </w:p>
    <w:p w14:paraId="1A318FE0" w14:textId="77777777" w:rsidR="0055685E" w:rsidRPr="009052B6" w:rsidRDefault="0055685E" w:rsidP="0055685E">
      <w:pPr>
        <w:pStyle w:val="Odstavekseznama"/>
        <w:numPr>
          <w:ilvl w:val="0"/>
          <w:numId w:val="14"/>
        </w:numPr>
        <w:spacing w:before="0" w:after="0" w:line="260" w:lineRule="atLeast"/>
        <w:rPr>
          <w:rFonts w:asciiTheme="minorHAnsi" w:hAnsiTheme="minorHAnsi" w:cstheme="minorHAnsi"/>
          <w:iCs/>
        </w:rPr>
      </w:pPr>
      <w:r w:rsidRPr="009052B6">
        <w:rPr>
          <w:rFonts w:asciiTheme="minorHAnsi" w:hAnsiTheme="minorHAnsi" w:cstheme="minorHAnsi"/>
          <w:iCs/>
        </w:rPr>
        <w:t xml:space="preserve">čiščenje asfaltne površine (čiščenje morebitnih ostankov trave na asfaltnih površinah po košnji) in </w:t>
      </w:r>
    </w:p>
    <w:p w14:paraId="7A69426A" w14:textId="77777777" w:rsidR="0055685E" w:rsidRPr="009052B6" w:rsidRDefault="0055685E" w:rsidP="0055685E">
      <w:pPr>
        <w:pStyle w:val="Odstavekseznama"/>
        <w:numPr>
          <w:ilvl w:val="0"/>
          <w:numId w:val="14"/>
        </w:numPr>
        <w:spacing w:before="0" w:after="0" w:line="260" w:lineRule="atLeast"/>
        <w:rPr>
          <w:rFonts w:asciiTheme="minorHAnsi" w:hAnsiTheme="minorHAnsi" w:cstheme="minorHAnsi"/>
          <w:iCs/>
        </w:rPr>
      </w:pPr>
      <w:r w:rsidRPr="009052B6">
        <w:rPr>
          <w:rFonts w:asciiTheme="minorHAnsi" w:hAnsiTheme="minorHAnsi" w:cstheme="minorHAnsi"/>
          <w:iCs/>
        </w:rPr>
        <w:t xml:space="preserve">deponiranje trave. </w:t>
      </w:r>
    </w:p>
    <w:p w14:paraId="011818EA" w14:textId="1CF5D111" w:rsidR="00850914" w:rsidRPr="003762DE" w:rsidRDefault="00850914" w:rsidP="00850914">
      <w:r w:rsidRPr="003762DE">
        <w:t>Izvajalec se zavezuje, da bo izvajal naročilo v skladu s pogoji in zahtevami naročnika ter da bo upošteval svojo ponudbo, na podlagi katere je bil izbran.</w:t>
      </w:r>
    </w:p>
    <w:p w14:paraId="1D2695E6" w14:textId="71A7404D" w:rsidR="00850914" w:rsidRPr="003762DE" w:rsidRDefault="00850914" w:rsidP="00850914">
      <w:r w:rsidRPr="003762DE">
        <w:t xml:space="preserve">Izvajalec izjavlja, da mu je poznan predmet </w:t>
      </w:r>
      <w:r w:rsidR="00894964">
        <w:t>okvirnega sporazuma</w:t>
      </w:r>
      <w:r w:rsidRPr="003762DE">
        <w:t xml:space="preserve"> in vsi spremljajoči riziki v zvezi z izvedbo pogodbenih obveznosti in da je seznanjen z zahtevami naročnika ter da so mu razumljivi in jasni pogoji in okoliščine za pravilno izvedbo vseh pogodbenih obveznosti.</w:t>
      </w:r>
    </w:p>
    <w:p w14:paraId="100C2BB4" w14:textId="17EA739A" w:rsidR="00A751FF" w:rsidRPr="003762DE" w:rsidRDefault="00A751FF" w:rsidP="00A751FF">
      <w:pPr>
        <w:pStyle w:val="Naslov2"/>
      </w:pPr>
      <w:r w:rsidRPr="003762DE">
        <w:t>člen</w:t>
      </w:r>
    </w:p>
    <w:p w14:paraId="48D17A80" w14:textId="0152EF0B" w:rsidR="00D855BE" w:rsidRPr="003762DE" w:rsidRDefault="00D855BE" w:rsidP="00850914">
      <w:r w:rsidRPr="003762DE">
        <w:t xml:space="preserve">Naslednji dokumenti štejejo za sestavni del </w:t>
      </w:r>
      <w:r w:rsidR="00EF3F78">
        <w:t>okvirnega sporazuma</w:t>
      </w:r>
      <w:r w:rsidRPr="003762DE">
        <w:t>:</w:t>
      </w:r>
    </w:p>
    <w:p w14:paraId="0CE39B0C" w14:textId="37D6A309" w:rsidR="00D855BE" w:rsidRPr="003762DE" w:rsidRDefault="008A45C6" w:rsidP="00D855BE">
      <w:pPr>
        <w:pStyle w:val="Odstavekseznama"/>
        <w:numPr>
          <w:ilvl w:val="0"/>
          <w:numId w:val="8"/>
        </w:numPr>
      </w:pPr>
      <w:r>
        <w:t>dokumentacija v zvezi z oddajo javnega naročil</w:t>
      </w:r>
      <w:r w:rsidR="00294A9F">
        <w:t>a</w:t>
      </w:r>
      <w:r>
        <w:t>, št. 3301-</w:t>
      </w:r>
      <w:r w:rsidR="0055685E">
        <w:t>6</w:t>
      </w:r>
      <w:r>
        <w:t>/202</w:t>
      </w:r>
      <w:r w:rsidR="00902907">
        <w:t>6</w:t>
      </w:r>
      <w:r w:rsidR="00017628" w:rsidRPr="003762DE">
        <w:t>,</w:t>
      </w:r>
      <w:r w:rsidR="00B35FF9">
        <w:t xml:space="preserve"> </w:t>
      </w:r>
      <w:r w:rsidR="00B35FF9" w:rsidRPr="00B35FF9">
        <w:t>vključno z vsemi objavljenimi pojasnili, odgovori naročnika in morebitnimi spremembami dokumentacije</w:t>
      </w:r>
      <w:r w:rsidR="00B35FF9">
        <w:t>.</w:t>
      </w:r>
    </w:p>
    <w:p w14:paraId="529ADBFC" w14:textId="6BE33D71" w:rsidR="00D855BE" w:rsidRPr="003762DE" w:rsidRDefault="00D855BE" w:rsidP="00D855BE">
      <w:pPr>
        <w:pStyle w:val="Odstavekseznama"/>
        <w:numPr>
          <w:ilvl w:val="0"/>
          <w:numId w:val="8"/>
        </w:numPr>
      </w:pPr>
      <w:r w:rsidRPr="003762DE">
        <w:t>ponudba</w:t>
      </w:r>
      <w:r w:rsidR="00902907">
        <w:t>, št. _________ z dne ___________</w:t>
      </w:r>
      <w:r w:rsidRPr="003762DE">
        <w:t xml:space="preserve">. </w:t>
      </w:r>
    </w:p>
    <w:p w14:paraId="50D288B0" w14:textId="351BD484" w:rsidR="00980C48" w:rsidRDefault="00980C48" w:rsidP="00850914">
      <w:r w:rsidRPr="003762DE">
        <w:t>Če med dokumenti, ki so sestavni del t</w:t>
      </w:r>
      <w:r w:rsidR="009A2704">
        <w:t>ega sporazuma</w:t>
      </w:r>
      <w:r w:rsidRPr="003762DE">
        <w:t>, ter t</w:t>
      </w:r>
      <w:r w:rsidR="009A2704">
        <w:t xml:space="preserve">em sporazumom </w:t>
      </w:r>
      <w:r w:rsidRPr="003762DE">
        <w:t>oziroma med samimi dokumenti obstaja kakršnokoli neskladje ali nekonsistentnost, se uporabi rešitev, ki je ugodnejša za naročnika, ob predpostavki, da takšna rešitev v celoti izpolnjuje vse zahteve za izvedbo naročila.</w:t>
      </w:r>
    </w:p>
    <w:p w14:paraId="0A3DDFCB" w14:textId="77777777" w:rsidR="0055685E" w:rsidRPr="00282499" w:rsidRDefault="0055685E" w:rsidP="0055685E">
      <w:pPr>
        <w:rPr>
          <w:szCs w:val="22"/>
        </w:rPr>
      </w:pPr>
      <w:r w:rsidRPr="00282499">
        <w:rPr>
          <w:szCs w:val="22"/>
        </w:rPr>
        <w:t>Posebni pogoji, ki bi jih pripravil izvajalec in bi jih vsebovala njegova ponudba, naročnika ne zavezujejo.</w:t>
      </w:r>
    </w:p>
    <w:p w14:paraId="100690A1" w14:textId="3312E05E" w:rsidR="00D44AAE" w:rsidRPr="003762DE" w:rsidRDefault="00415374" w:rsidP="00D44AAE">
      <w:pPr>
        <w:pStyle w:val="Naslov1"/>
      </w:pPr>
      <w:r w:rsidRPr="003762DE">
        <w:t>P</w:t>
      </w:r>
      <w:r w:rsidR="00D44AAE" w:rsidRPr="003762DE">
        <w:t>REDSTAVNIKI POGODBENIH STRANK</w:t>
      </w:r>
    </w:p>
    <w:p w14:paraId="3A73D188" w14:textId="723D49B5" w:rsidR="00D44AAE" w:rsidRPr="003762DE" w:rsidRDefault="00D44AAE" w:rsidP="00D44AAE">
      <w:pPr>
        <w:pStyle w:val="Naslov2"/>
      </w:pPr>
      <w:r w:rsidRPr="003762DE">
        <w:t>člen</w:t>
      </w:r>
    </w:p>
    <w:p w14:paraId="00DC910C" w14:textId="36338882" w:rsidR="00E14788" w:rsidRPr="00D108F9" w:rsidRDefault="00E14788" w:rsidP="00E14788">
      <w:pPr>
        <w:rPr>
          <w:sz w:val="21"/>
          <w:szCs w:val="21"/>
        </w:rPr>
      </w:pPr>
      <w:r w:rsidRPr="00D108F9">
        <w:rPr>
          <w:sz w:val="21"/>
          <w:szCs w:val="21"/>
        </w:rPr>
        <w:t>Naročnikov odgovorni predstavnik po te</w:t>
      </w:r>
      <w:r>
        <w:rPr>
          <w:sz w:val="21"/>
          <w:szCs w:val="21"/>
        </w:rPr>
        <w:t xml:space="preserve">m okvirnem sporazumu </w:t>
      </w:r>
      <w:r w:rsidRPr="00D108F9">
        <w:rPr>
          <w:sz w:val="21"/>
          <w:szCs w:val="21"/>
        </w:rPr>
        <w:t xml:space="preserve">je </w:t>
      </w:r>
      <w:r>
        <w:rPr>
          <w:sz w:val="21"/>
          <w:szCs w:val="21"/>
        </w:rPr>
        <w:t xml:space="preserve">_____, </w:t>
      </w:r>
      <w:r w:rsidRPr="00D108F9">
        <w:rPr>
          <w:sz w:val="21"/>
          <w:szCs w:val="21"/>
        </w:rPr>
        <w:t xml:space="preserve">ki ga zastopa glede vprašanj, ki so povezana s predmetom </w:t>
      </w:r>
      <w:r>
        <w:rPr>
          <w:sz w:val="21"/>
          <w:szCs w:val="21"/>
        </w:rPr>
        <w:t>okvirnega sporazuma</w:t>
      </w:r>
      <w:r w:rsidRPr="00D108F9">
        <w:rPr>
          <w:sz w:val="21"/>
          <w:szCs w:val="21"/>
        </w:rPr>
        <w:t>.</w:t>
      </w:r>
    </w:p>
    <w:p w14:paraId="7506E77E" w14:textId="77777777" w:rsidR="0055685E" w:rsidRPr="00282499" w:rsidRDefault="0055685E" w:rsidP="0055685E">
      <w:r w:rsidRPr="00282499">
        <w:t>Pooblaščeni predstavniki naročnika, ki naročajo, spremljajo in potrjujejo izvedene količine, so:</w:t>
      </w:r>
    </w:p>
    <w:p w14:paraId="24EBB154" w14:textId="23DBE8CB" w:rsidR="0055685E" w:rsidRPr="00282499" w:rsidRDefault="0055685E" w:rsidP="0055685E">
      <w:pPr>
        <w:pStyle w:val="Odstavekseznama"/>
        <w:numPr>
          <w:ilvl w:val="0"/>
          <w:numId w:val="15"/>
        </w:numPr>
      </w:pPr>
      <w:r w:rsidRPr="00282499">
        <w:t xml:space="preserve">čistilne naprave: </w:t>
      </w:r>
      <w:r>
        <w:t>________</w:t>
      </w:r>
      <w:r w:rsidRPr="00282499">
        <w:t>;</w:t>
      </w:r>
    </w:p>
    <w:p w14:paraId="00FEB45E" w14:textId="3824862B" w:rsidR="0055685E" w:rsidRPr="00282499" w:rsidRDefault="0055685E" w:rsidP="0055685E">
      <w:pPr>
        <w:pStyle w:val="Odstavekseznama"/>
        <w:numPr>
          <w:ilvl w:val="0"/>
          <w:numId w:val="15"/>
        </w:numPr>
      </w:pPr>
      <w:r w:rsidRPr="00282499">
        <w:t xml:space="preserve">objekti s pitno vodo: </w:t>
      </w:r>
      <w:r>
        <w:t>____________</w:t>
      </w:r>
      <w:r w:rsidRPr="00282499">
        <w:t>;</w:t>
      </w:r>
    </w:p>
    <w:p w14:paraId="465A2D40" w14:textId="449EB355" w:rsidR="0055685E" w:rsidRPr="00282499" w:rsidRDefault="0055685E" w:rsidP="0055685E">
      <w:pPr>
        <w:pStyle w:val="Odstavekseznama"/>
        <w:numPr>
          <w:ilvl w:val="0"/>
          <w:numId w:val="15"/>
        </w:numPr>
        <w:rPr>
          <w:szCs w:val="22"/>
        </w:rPr>
      </w:pPr>
      <w:r w:rsidRPr="00282499">
        <w:t xml:space="preserve">kanalizacijski objekti: </w:t>
      </w:r>
      <w:r>
        <w:t>_____________</w:t>
      </w:r>
      <w:r w:rsidRPr="00282499">
        <w:t>;</w:t>
      </w:r>
    </w:p>
    <w:p w14:paraId="0C86C573" w14:textId="2DB2D958" w:rsidR="0055685E" w:rsidRPr="00282499" w:rsidRDefault="0055685E" w:rsidP="0055685E">
      <w:pPr>
        <w:pStyle w:val="Odstavekseznama"/>
        <w:numPr>
          <w:ilvl w:val="0"/>
          <w:numId w:val="15"/>
        </w:numPr>
        <w:rPr>
          <w:szCs w:val="22"/>
        </w:rPr>
      </w:pPr>
      <w:r w:rsidRPr="00282499">
        <w:t xml:space="preserve">upravne stavbe: </w:t>
      </w:r>
      <w:r>
        <w:t>________________</w:t>
      </w:r>
      <w:r w:rsidRPr="00282499">
        <w:t>.</w:t>
      </w:r>
    </w:p>
    <w:p w14:paraId="38D578FF" w14:textId="575873E2" w:rsidR="00D44AAE" w:rsidRPr="003762DE" w:rsidRDefault="00D44AAE" w:rsidP="00D44AAE">
      <w:r w:rsidRPr="003762DE">
        <w:t xml:space="preserve">Pooblaščeni predstavnik izvajalca je </w:t>
      </w:r>
      <w:r w:rsidR="00644538">
        <w:t>__________</w:t>
      </w:r>
      <w:r w:rsidRPr="003762DE">
        <w:t>.</w:t>
      </w:r>
    </w:p>
    <w:p w14:paraId="3648EFB5" w14:textId="6967980F" w:rsidR="00D44AAE" w:rsidRPr="003762DE" w:rsidRDefault="00D44AAE" w:rsidP="00D44AAE">
      <w:r w:rsidRPr="003762DE">
        <w:t>Spremembo predstavnikov sporočita pogodbeni stranki pisno druga drugi, najkasneje 5 (pet) dni pred nastankom spremembe, razen v primeru višje sile.</w:t>
      </w:r>
    </w:p>
    <w:p w14:paraId="540627F9" w14:textId="77777777" w:rsidR="00D6406B" w:rsidRPr="003762DE" w:rsidRDefault="00D6406B" w:rsidP="00D6406B">
      <w:pPr>
        <w:pStyle w:val="Naslov1"/>
      </w:pPr>
      <w:r w:rsidRPr="003762DE">
        <w:lastRenderedPageBreak/>
        <w:t>POGODBENA CENA IN PLAČILNI POGOJI</w:t>
      </w:r>
    </w:p>
    <w:p w14:paraId="0B387080" w14:textId="77777777" w:rsidR="00D6406B" w:rsidRPr="003762DE" w:rsidRDefault="00D6406B" w:rsidP="00D6406B">
      <w:pPr>
        <w:pStyle w:val="Naslov2"/>
      </w:pPr>
      <w:r w:rsidRPr="003762DE">
        <w:t>člen</w:t>
      </w:r>
    </w:p>
    <w:p w14:paraId="0F408757" w14:textId="1B8111E9" w:rsidR="00D6406B" w:rsidRPr="003762DE" w:rsidRDefault="00D6406B" w:rsidP="00D6406B">
      <w:pPr>
        <w:tabs>
          <w:tab w:val="center" w:pos="4536"/>
          <w:tab w:val="right" w:pos="9072"/>
        </w:tabs>
        <w:overflowPunct w:val="0"/>
        <w:autoSpaceDE w:val="0"/>
        <w:autoSpaceDN w:val="0"/>
        <w:adjustRightInd w:val="0"/>
        <w:rPr>
          <w:szCs w:val="22"/>
        </w:rPr>
      </w:pPr>
      <w:r w:rsidRPr="003762DE">
        <w:rPr>
          <w:szCs w:val="22"/>
        </w:rPr>
        <w:t>Pogodbena vrednost</w:t>
      </w:r>
      <w:r w:rsidR="00AC3D45">
        <w:rPr>
          <w:szCs w:val="22"/>
        </w:rPr>
        <w:t xml:space="preserve"> za </w:t>
      </w:r>
      <w:r w:rsidR="00B25A04">
        <w:rPr>
          <w:szCs w:val="22"/>
        </w:rPr>
        <w:t>ocenjene</w:t>
      </w:r>
      <w:r w:rsidR="00AC3D45">
        <w:rPr>
          <w:szCs w:val="22"/>
        </w:rPr>
        <w:t xml:space="preserve"> količine</w:t>
      </w:r>
      <w:r w:rsidRPr="003762DE">
        <w:rPr>
          <w:szCs w:val="22"/>
        </w:rPr>
        <w:t xml:space="preserve"> za izvajanje storitev po ponudbi</w:t>
      </w:r>
      <w:r w:rsidR="00EF3F78">
        <w:rPr>
          <w:szCs w:val="22"/>
        </w:rPr>
        <w:t xml:space="preserve"> izvajalca</w:t>
      </w:r>
      <w:r w:rsidRPr="003762DE">
        <w:rPr>
          <w:szCs w:val="22"/>
          <w:lang w:eastAsia="sl-SI"/>
        </w:rPr>
        <w:t xml:space="preserve"> </w:t>
      </w:r>
      <w:r w:rsidRPr="003762DE">
        <w:rPr>
          <w:szCs w:val="22"/>
        </w:rPr>
        <w:t>je:</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091"/>
        <w:gridCol w:w="2969"/>
      </w:tblGrid>
      <w:tr w:rsidR="00D6406B" w:rsidRPr="003762DE" w14:paraId="4934E8B1" w14:textId="77777777" w:rsidTr="00597939">
        <w:tc>
          <w:tcPr>
            <w:tcW w:w="6091" w:type="dxa"/>
          </w:tcPr>
          <w:p w14:paraId="3994C7DB" w14:textId="77777777" w:rsidR="00D6406B" w:rsidRPr="003762DE" w:rsidRDefault="00D6406B">
            <w:pPr>
              <w:pStyle w:val="Brezrazmikov"/>
              <w:rPr>
                <w:b/>
                <w:bCs/>
                <w:lang w:val="sl-SI"/>
              </w:rPr>
            </w:pPr>
            <w:r w:rsidRPr="003762DE">
              <w:rPr>
                <w:b/>
                <w:bCs/>
                <w:lang w:val="sl-SI"/>
              </w:rPr>
              <w:t>Vrednost brez DDV</w:t>
            </w:r>
          </w:p>
        </w:tc>
        <w:tc>
          <w:tcPr>
            <w:tcW w:w="2969" w:type="dxa"/>
          </w:tcPr>
          <w:p w14:paraId="1BC3FFB1" w14:textId="0B60DD6D" w:rsidR="00D6406B" w:rsidRPr="003762DE" w:rsidRDefault="00D6406B" w:rsidP="00FC7B83">
            <w:pPr>
              <w:pStyle w:val="Brezrazmikov"/>
              <w:jc w:val="right"/>
              <w:rPr>
                <w:b/>
                <w:bCs/>
                <w:lang w:val="sl-SI"/>
              </w:rPr>
            </w:pPr>
            <w:r w:rsidRPr="003762DE">
              <w:rPr>
                <w:b/>
                <w:bCs/>
                <w:lang w:val="sl-SI"/>
              </w:rPr>
              <w:t>EUR</w:t>
            </w:r>
          </w:p>
        </w:tc>
      </w:tr>
      <w:tr w:rsidR="00D6406B" w:rsidRPr="003762DE" w14:paraId="691BD3B9" w14:textId="77777777" w:rsidTr="00597939">
        <w:tc>
          <w:tcPr>
            <w:tcW w:w="6091" w:type="dxa"/>
          </w:tcPr>
          <w:p w14:paraId="0DCF9B68" w14:textId="552AF0B3" w:rsidR="00D6406B" w:rsidRPr="003762DE" w:rsidRDefault="00D6406B">
            <w:pPr>
              <w:pStyle w:val="Brezrazmikov"/>
              <w:rPr>
                <w:lang w:val="sl-SI"/>
              </w:rPr>
            </w:pPr>
            <w:r w:rsidRPr="003762DE">
              <w:rPr>
                <w:lang w:val="sl-SI"/>
              </w:rPr>
              <w:t xml:space="preserve">+ </w:t>
            </w:r>
            <w:r w:rsidR="0055685E">
              <w:rPr>
                <w:lang w:val="sl-SI"/>
              </w:rPr>
              <w:t>22</w:t>
            </w:r>
            <w:r w:rsidRPr="003762DE">
              <w:rPr>
                <w:lang w:val="sl-SI"/>
              </w:rPr>
              <w:t xml:space="preserve"> % DDV</w:t>
            </w:r>
          </w:p>
        </w:tc>
        <w:tc>
          <w:tcPr>
            <w:tcW w:w="2969" w:type="dxa"/>
          </w:tcPr>
          <w:p w14:paraId="708994BC" w14:textId="1E1B5752" w:rsidR="00D6406B" w:rsidRPr="003762DE" w:rsidRDefault="00D6406B" w:rsidP="00FC7B83">
            <w:pPr>
              <w:pStyle w:val="Brezrazmikov"/>
              <w:jc w:val="right"/>
              <w:rPr>
                <w:lang w:val="sl-SI"/>
              </w:rPr>
            </w:pPr>
            <w:r w:rsidRPr="003762DE">
              <w:rPr>
                <w:lang w:val="sl-SI"/>
              </w:rPr>
              <w:t>EUR</w:t>
            </w:r>
          </w:p>
        </w:tc>
      </w:tr>
      <w:tr w:rsidR="00D6406B" w:rsidRPr="003762DE" w14:paraId="6CEB0A47" w14:textId="77777777" w:rsidTr="00597939">
        <w:tc>
          <w:tcPr>
            <w:tcW w:w="6091" w:type="dxa"/>
            <w:tcBorders>
              <w:bottom w:val="single" w:sz="4" w:space="0" w:color="auto"/>
            </w:tcBorders>
          </w:tcPr>
          <w:p w14:paraId="6B9661E8" w14:textId="77777777" w:rsidR="00D6406B" w:rsidRPr="003762DE" w:rsidRDefault="00D6406B">
            <w:pPr>
              <w:pStyle w:val="Brezrazmikov"/>
              <w:rPr>
                <w:b/>
                <w:bCs/>
                <w:lang w:val="sl-SI"/>
              </w:rPr>
            </w:pPr>
            <w:r w:rsidRPr="003762DE">
              <w:rPr>
                <w:b/>
                <w:bCs/>
                <w:lang w:val="sl-SI"/>
              </w:rPr>
              <w:t>Vrednost z DDV</w:t>
            </w:r>
          </w:p>
        </w:tc>
        <w:tc>
          <w:tcPr>
            <w:tcW w:w="2969" w:type="dxa"/>
            <w:tcBorders>
              <w:bottom w:val="single" w:sz="4" w:space="0" w:color="auto"/>
            </w:tcBorders>
          </w:tcPr>
          <w:p w14:paraId="0336EB3C" w14:textId="19F1AB86" w:rsidR="00D6406B" w:rsidRPr="003762DE" w:rsidRDefault="00D6406B" w:rsidP="00FC7B83">
            <w:pPr>
              <w:pStyle w:val="Brezrazmikov"/>
              <w:jc w:val="right"/>
              <w:rPr>
                <w:b/>
                <w:bCs/>
                <w:lang w:val="sl-SI"/>
              </w:rPr>
            </w:pPr>
            <w:r w:rsidRPr="003762DE">
              <w:rPr>
                <w:b/>
                <w:bCs/>
                <w:lang w:val="sl-SI"/>
              </w:rPr>
              <w:t>EUR</w:t>
            </w:r>
          </w:p>
        </w:tc>
      </w:tr>
      <w:tr w:rsidR="00D6406B" w:rsidRPr="003762DE" w14:paraId="71A101A8" w14:textId="77777777" w:rsidTr="00597939">
        <w:tc>
          <w:tcPr>
            <w:tcW w:w="9060" w:type="dxa"/>
            <w:gridSpan w:val="2"/>
            <w:tcBorders>
              <w:bottom w:val="nil"/>
            </w:tcBorders>
          </w:tcPr>
          <w:p w14:paraId="6A1CFE13" w14:textId="6BABDC3D" w:rsidR="00B25A04" w:rsidRPr="003762DE" w:rsidRDefault="00B25A04" w:rsidP="00B25A04">
            <w:pPr>
              <w:tabs>
                <w:tab w:val="center" w:pos="4536"/>
                <w:tab w:val="right" w:pos="9072"/>
              </w:tabs>
              <w:overflowPunct w:val="0"/>
              <w:autoSpaceDE w:val="0"/>
              <w:autoSpaceDN w:val="0"/>
              <w:adjustRightInd w:val="0"/>
              <w:rPr>
                <w:szCs w:val="22"/>
              </w:rPr>
            </w:pPr>
            <w:r w:rsidRPr="003762DE">
              <w:rPr>
                <w:szCs w:val="22"/>
              </w:rPr>
              <w:t>Pogodbena vrednost</w:t>
            </w:r>
            <w:r>
              <w:rPr>
                <w:szCs w:val="22"/>
              </w:rPr>
              <w:t xml:space="preserve"> za maksimalne količine</w:t>
            </w:r>
            <w:r w:rsidRPr="003762DE">
              <w:rPr>
                <w:szCs w:val="22"/>
              </w:rPr>
              <w:t xml:space="preserve"> za izvajanje storitev po ponudbi</w:t>
            </w:r>
            <w:r>
              <w:rPr>
                <w:szCs w:val="22"/>
              </w:rPr>
              <w:t xml:space="preserve"> izvajalca</w:t>
            </w:r>
            <w:r w:rsidRPr="003762DE">
              <w:rPr>
                <w:szCs w:val="22"/>
                <w:lang w:eastAsia="sl-SI"/>
              </w:rPr>
              <w:t xml:space="preserve"> </w:t>
            </w:r>
            <w:r w:rsidRPr="003762DE">
              <w:rPr>
                <w:szCs w:val="22"/>
              </w:rPr>
              <w:t>je:</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5945"/>
              <w:gridCol w:w="2899"/>
            </w:tblGrid>
            <w:tr w:rsidR="00B25A04" w:rsidRPr="003762DE" w14:paraId="631C593B" w14:textId="77777777" w:rsidTr="00902907">
              <w:tc>
                <w:tcPr>
                  <w:tcW w:w="5945" w:type="dxa"/>
                </w:tcPr>
                <w:p w14:paraId="1D106271" w14:textId="77777777" w:rsidR="00B25A04" w:rsidRPr="003762DE" w:rsidRDefault="00B25A04" w:rsidP="00B25A04">
                  <w:pPr>
                    <w:pStyle w:val="Brezrazmikov"/>
                    <w:rPr>
                      <w:b/>
                      <w:bCs/>
                      <w:lang w:val="sl-SI"/>
                    </w:rPr>
                  </w:pPr>
                  <w:r w:rsidRPr="003762DE">
                    <w:rPr>
                      <w:b/>
                      <w:bCs/>
                      <w:lang w:val="sl-SI"/>
                    </w:rPr>
                    <w:t>Vrednost brez DDV</w:t>
                  </w:r>
                </w:p>
              </w:tc>
              <w:tc>
                <w:tcPr>
                  <w:tcW w:w="2899" w:type="dxa"/>
                </w:tcPr>
                <w:p w14:paraId="189D3C3B" w14:textId="77777777" w:rsidR="00B25A04" w:rsidRPr="003762DE" w:rsidRDefault="00B25A04" w:rsidP="00B25A04">
                  <w:pPr>
                    <w:pStyle w:val="Brezrazmikov"/>
                    <w:jc w:val="right"/>
                    <w:rPr>
                      <w:b/>
                      <w:bCs/>
                      <w:lang w:val="sl-SI"/>
                    </w:rPr>
                  </w:pPr>
                  <w:r w:rsidRPr="003762DE">
                    <w:rPr>
                      <w:b/>
                      <w:bCs/>
                      <w:lang w:val="sl-SI"/>
                    </w:rPr>
                    <w:t>EUR</w:t>
                  </w:r>
                </w:p>
              </w:tc>
            </w:tr>
            <w:tr w:rsidR="00B25A04" w:rsidRPr="003762DE" w14:paraId="5DE9AC6F" w14:textId="77777777" w:rsidTr="00902907">
              <w:tc>
                <w:tcPr>
                  <w:tcW w:w="5945" w:type="dxa"/>
                </w:tcPr>
                <w:p w14:paraId="5198164E" w14:textId="771CCFAB" w:rsidR="00B25A04" w:rsidRPr="003762DE" w:rsidRDefault="00B25A04" w:rsidP="00B25A04">
                  <w:pPr>
                    <w:pStyle w:val="Brezrazmikov"/>
                    <w:rPr>
                      <w:lang w:val="sl-SI"/>
                    </w:rPr>
                  </w:pPr>
                  <w:r w:rsidRPr="003762DE">
                    <w:rPr>
                      <w:lang w:val="sl-SI"/>
                    </w:rPr>
                    <w:t xml:space="preserve">+ </w:t>
                  </w:r>
                  <w:r w:rsidR="0055685E">
                    <w:rPr>
                      <w:lang w:val="sl-SI"/>
                    </w:rPr>
                    <w:t>22</w:t>
                  </w:r>
                  <w:r w:rsidRPr="003762DE">
                    <w:rPr>
                      <w:lang w:val="sl-SI"/>
                    </w:rPr>
                    <w:t xml:space="preserve"> % DDV</w:t>
                  </w:r>
                </w:p>
              </w:tc>
              <w:tc>
                <w:tcPr>
                  <w:tcW w:w="2899" w:type="dxa"/>
                </w:tcPr>
                <w:p w14:paraId="529CA16D" w14:textId="77777777" w:rsidR="00B25A04" w:rsidRPr="003762DE" w:rsidRDefault="00B25A04" w:rsidP="00B25A04">
                  <w:pPr>
                    <w:pStyle w:val="Brezrazmikov"/>
                    <w:jc w:val="right"/>
                    <w:rPr>
                      <w:lang w:val="sl-SI"/>
                    </w:rPr>
                  </w:pPr>
                  <w:r w:rsidRPr="003762DE">
                    <w:rPr>
                      <w:lang w:val="sl-SI"/>
                    </w:rPr>
                    <w:t>EUR</w:t>
                  </w:r>
                </w:p>
              </w:tc>
            </w:tr>
            <w:tr w:rsidR="00B25A04" w:rsidRPr="003762DE" w14:paraId="1AC519CA" w14:textId="77777777" w:rsidTr="00902907">
              <w:tc>
                <w:tcPr>
                  <w:tcW w:w="5945" w:type="dxa"/>
                  <w:tcBorders>
                    <w:bottom w:val="single" w:sz="4" w:space="0" w:color="auto"/>
                  </w:tcBorders>
                </w:tcPr>
                <w:p w14:paraId="6889165B" w14:textId="77777777" w:rsidR="00B25A04" w:rsidRPr="003762DE" w:rsidRDefault="00B25A04" w:rsidP="00B25A04">
                  <w:pPr>
                    <w:pStyle w:val="Brezrazmikov"/>
                    <w:rPr>
                      <w:b/>
                      <w:bCs/>
                      <w:lang w:val="sl-SI"/>
                    </w:rPr>
                  </w:pPr>
                  <w:r w:rsidRPr="003762DE">
                    <w:rPr>
                      <w:b/>
                      <w:bCs/>
                      <w:lang w:val="sl-SI"/>
                    </w:rPr>
                    <w:t>Vrednost z DDV</w:t>
                  </w:r>
                </w:p>
              </w:tc>
              <w:tc>
                <w:tcPr>
                  <w:tcW w:w="2899" w:type="dxa"/>
                  <w:tcBorders>
                    <w:bottom w:val="single" w:sz="4" w:space="0" w:color="auto"/>
                  </w:tcBorders>
                </w:tcPr>
                <w:p w14:paraId="6E2BA0CF" w14:textId="77777777" w:rsidR="00B25A04" w:rsidRPr="003762DE" w:rsidRDefault="00B25A04" w:rsidP="00B25A04">
                  <w:pPr>
                    <w:pStyle w:val="Brezrazmikov"/>
                    <w:jc w:val="right"/>
                    <w:rPr>
                      <w:b/>
                      <w:bCs/>
                      <w:lang w:val="sl-SI"/>
                    </w:rPr>
                  </w:pPr>
                  <w:r w:rsidRPr="003762DE">
                    <w:rPr>
                      <w:b/>
                      <w:bCs/>
                      <w:lang w:val="sl-SI"/>
                    </w:rPr>
                    <w:t>EUR</w:t>
                  </w:r>
                </w:p>
              </w:tc>
            </w:tr>
          </w:tbl>
          <w:p w14:paraId="0FF62974" w14:textId="0BBA80DB" w:rsidR="00B25A04" w:rsidRPr="003762DE" w:rsidRDefault="00B25A04">
            <w:pPr>
              <w:pStyle w:val="Brezrazmikov"/>
              <w:rPr>
                <w:lang w:val="sl-SI" w:eastAsia="sl-SI"/>
              </w:rPr>
            </w:pPr>
          </w:p>
        </w:tc>
      </w:tr>
    </w:tbl>
    <w:p w14:paraId="65E325DB" w14:textId="77777777" w:rsidR="007733FB" w:rsidRPr="00282499" w:rsidRDefault="007733FB" w:rsidP="007733FB">
      <w:pPr>
        <w:rPr>
          <w:szCs w:val="22"/>
          <w:lang w:eastAsia="sl-SI"/>
        </w:rPr>
      </w:pPr>
      <w:r w:rsidRPr="00282499">
        <w:rPr>
          <w:szCs w:val="22"/>
          <w:lang w:eastAsia="sl-SI"/>
        </w:rPr>
        <w:t>Obračun opravljenih del se vrši po fiksnih cenah na enoto iz ponudbe in dejansko opravljenih količinah.</w:t>
      </w:r>
    </w:p>
    <w:p w14:paraId="23DDE604" w14:textId="77777777" w:rsidR="00B35FF9" w:rsidRDefault="00B35FF9" w:rsidP="008723E5">
      <w:r w:rsidRPr="00B35FF9">
        <w:t>Okvirni sporazum ne ustvarja obveznosti naročnika, da naroči celoten ocenjeni obseg storitev. Naročnik bo storitve naročal glede na dejanske potrebe, stanje vegetacije, vremenske razmere in razpoložljiva finančna sredstva. Izvajalec iz tega naslova nima pravice zahtevati naročila celotnih ocenjenih količin, povračila izgubljenega dobička ali drugega nadomestila.</w:t>
      </w:r>
    </w:p>
    <w:p w14:paraId="3129817D" w14:textId="7CFA2803" w:rsidR="008723E5" w:rsidRPr="003762DE" w:rsidRDefault="00BF2101" w:rsidP="008723E5">
      <w:r w:rsidRPr="003762DE">
        <w:t xml:space="preserve">Pogodbeni stranki sta soglasni, da so vsi stroški izvajalca vključeni v ceno. Cena iz tega člena vsebuje vse stroške, povezane z izvedbo </w:t>
      </w:r>
      <w:r w:rsidR="00517F04" w:rsidRPr="003762DE">
        <w:t xml:space="preserve">(javnega) </w:t>
      </w:r>
      <w:r w:rsidRPr="003762DE">
        <w:t xml:space="preserve">naročila, dajatve </w:t>
      </w:r>
      <w:r w:rsidR="00517F04" w:rsidRPr="003762DE">
        <w:t>in podobno</w:t>
      </w:r>
      <w:r w:rsidRPr="003762DE">
        <w:t>, ne vsebuje pa DDV.</w:t>
      </w:r>
    </w:p>
    <w:p w14:paraId="5F138466" w14:textId="6830BF58" w:rsidR="00BF2101" w:rsidRDefault="00BF2101" w:rsidP="008723E5">
      <w:r w:rsidRPr="003762DE">
        <w:t>DDV bo obračunan v skladu z veljavno zakonodajo.</w:t>
      </w:r>
    </w:p>
    <w:p w14:paraId="3065491E" w14:textId="77777777" w:rsidR="0055685E" w:rsidRPr="007733FB" w:rsidRDefault="0055685E" w:rsidP="0055685E">
      <w:pPr>
        <w:pStyle w:val="Naslov2"/>
        <w:rPr>
          <w:szCs w:val="22"/>
        </w:rPr>
      </w:pPr>
      <w:r w:rsidRPr="007733FB">
        <w:rPr>
          <w:szCs w:val="22"/>
        </w:rPr>
        <w:t>člen</w:t>
      </w:r>
    </w:p>
    <w:p w14:paraId="3594128C" w14:textId="33930E61" w:rsidR="0055685E" w:rsidRPr="007733FB" w:rsidRDefault="0055685E" w:rsidP="0055685E">
      <w:pPr>
        <w:rPr>
          <w:szCs w:val="22"/>
        </w:rPr>
      </w:pPr>
      <w:r w:rsidRPr="007733FB">
        <w:rPr>
          <w:szCs w:val="22"/>
        </w:rPr>
        <w:t>Pogodbene cene na enoto so v prvem letu trajanja okvirnega sporazuma fiksne in nespremenljive, skladno s 4. členom Pravilnika o načinih valorizacije denarnih obveznosti, ki jih v večletnih pogodbah dogovarjajo pravne osebe javnega sektorja (Uradni list RS, št. 1/04).</w:t>
      </w:r>
    </w:p>
    <w:p w14:paraId="0C984FA5" w14:textId="2556E4A2" w:rsidR="0055685E" w:rsidRPr="007733FB" w:rsidRDefault="0055685E" w:rsidP="0055685E">
      <w:pPr>
        <w:rPr>
          <w:szCs w:val="22"/>
        </w:rPr>
      </w:pPr>
      <w:r w:rsidRPr="007733FB">
        <w:rPr>
          <w:szCs w:val="22"/>
        </w:rPr>
        <w:t xml:space="preserve">Po preteku prvega leta se lahko denarne obveznosti valorizirajo. Kot podlaga za valorizacijo se uporabi </w:t>
      </w:r>
      <w:r w:rsidR="00DC014E" w:rsidRPr="00DC014E">
        <w:rPr>
          <w:szCs w:val="22"/>
        </w:rPr>
        <w:t>Indeksi cen storitev pri proizvajalcih po dejavnostih (SKD 2008) - N Druge raznovrstne poslovne dejavnosti - 81 Dejavnost oskrbe stavb in okolice</w:t>
      </w:r>
      <w:r w:rsidRPr="007733FB">
        <w:rPr>
          <w:szCs w:val="22"/>
        </w:rPr>
        <w:t xml:space="preserve"> (SURS), skladno s 5. členom Pravilnika.</w:t>
      </w:r>
    </w:p>
    <w:p w14:paraId="4A341BB2" w14:textId="77777777" w:rsidR="0055685E" w:rsidRPr="007733FB" w:rsidRDefault="0055685E" w:rsidP="0055685E">
      <w:pPr>
        <w:rPr>
          <w:szCs w:val="22"/>
        </w:rPr>
      </w:pPr>
      <w:r w:rsidRPr="007733FB">
        <w:rPr>
          <w:szCs w:val="22"/>
        </w:rPr>
        <w:t>Valorizacija denarnih obveznosti, ki temelji na povišanju indeksa cen iz 1. točke prvega odstavka 5. člena Pravilnika, se lahko prvič izvede:</w:t>
      </w:r>
    </w:p>
    <w:p w14:paraId="4C1762B1" w14:textId="77777777" w:rsidR="0055685E" w:rsidRPr="007733FB" w:rsidRDefault="0055685E" w:rsidP="0055685E">
      <w:pPr>
        <w:pStyle w:val="Odstavekseznama"/>
        <w:numPr>
          <w:ilvl w:val="0"/>
          <w:numId w:val="16"/>
        </w:numPr>
        <w:rPr>
          <w:szCs w:val="22"/>
        </w:rPr>
      </w:pPr>
      <w:r w:rsidRPr="007733FB">
        <w:rPr>
          <w:szCs w:val="22"/>
        </w:rPr>
        <w:t>po preteku enega leta od sklenitve okvirnega sporazuma in</w:t>
      </w:r>
    </w:p>
    <w:p w14:paraId="3831F0C6" w14:textId="77777777" w:rsidR="0055685E" w:rsidRPr="007733FB" w:rsidRDefault="0055685E" w:rsidP="0055685E">
      <w:pPr>
        <w:pStyle w:val="Odstavekseznama"/>
        <w:numPr>
          <w:ilvl w:val="0"/>
          <w:numId w:val="16"/>
        </w:numPr>
        <w:rPr>
          <w:szCs w:val="22"/>
        </w:rPr>
      </w:pPr>
      <w:r w:rsidRPr="007733FB">
        <w:rPr>
          <w:szCs w:val="22"/>
        </w:rPr>
        <w:t>ko kumulativno povečanje dogovorjenega indeksa cen preseže 4 % vrednosti, šteto od preteka enega leta od sklenitve okvirnega sporazuma.</w:t>
      </w:r>
    </w:p>
    <w:p w14:paraId="6EEEB8EA" w14:textId="77777777" w:rsidR="0055685E" w:rsidRPr="007733FB" w:rsidRDefault="0055685E" w:rsidP="0055685E">
      <w:pPr>
        <w:rPr>
          <w:szCs w:val="22"/>
        </w:rPr>
      </w:pPr>
      <w:r w:rsidRPr="007733FB">
        <w:rPr>
          <w:szCs w:val="22"/>
        </w:rPr>
        <w:t>Nadaljnja povišanja se lahko izvedejo, ko kumulativno povečanje dogovorjenega indeksa cen ponovno preseže 4 % vrednosti od zadnjega povišanja denarnih obveznosti.</w:t>
      </w:r>
    </w:p>
    <w:p w14:paraId="5738D2CE" w14:textId="77777777" w:rsidR="0055685E" w:rsidRPr="007733FB" w:rsidRDefault="0055685E" w:rsidP="0055685E">
      <w:pPr>
        <w:rPr>
          <w:szCs w:val="22"/>
        </w:rPr>
      </w:pPr>
      <w:r w:rsidRPr="007733FB">
        <w:rPr>
          <w:szCs w:val="22"/>
        </w:rPr>
        <w:t>Povišanje denarnih obveznosti lahko znaša največ 80 % povišanja indeksa cen iz prvega in drugega odstavka 6. člena Pravilnika.</w:t>
      </w:r>
    </w:p>
    <w:p w14:paraId="39FC14F5" w14:textId="40395607" w:rsidR="0055685E" w:rsidRPr="007733FB" w:rsidRDefault="0055685E" w:rsidP="0055685E">
      <w:pPr>
        <w:rPr>
          <w:szCs w:val="22"/>
        </w:rPr>
      </w:pPr>
      <w:r w:rsidRPr="007733FB">
        <w:rPr>
          <w:szCs w:val="22"/>
        </w:rPr>
        <w:lastRenderedPageBreak/>
        <w:t xml:space="preserve">Povišanje denarnih obveznosti se prizna na predlog </w:t>
      </w:r>
      <w:r w:rsidR="00894964">
        <w:rPr>
          <w:szCs w:val="22"/>
        </w:rPr>
        <w:t>izvajalc</w:t>
      </w:r>
      <w:r w:rsidRPr="007733FB">
        <w:rPr>
          <w:szCs w:val="22"/>
        </w:rPr>
        <w:t>a in se izvede na način, določen v okvirnem sporazumu, skladno z določili Pravilnika.</w:t>
      </w:r>
    </w:p>
    <w:p w14:paraId="16BCD8F8" w14:textId="77777777" w:rsidR="0055685E" w:rsidRPr="007733FB" w:rsidRDefault="0055685E" w:rsidP="0055685E">
      <w:pPr>
        <w:rPr>
          <w:szCs w:val="22"/>
        </w:rPr>
      </w:pPr>
      <w:r w:rsidRPr="007733FB">
        <w:rPr>
          <w:szCs w:val="22"/>
        </w:rPr>
        <w:t>Določbe Pravilnika se lahko smiselno uporabljajo tudi za znižanje denarnih obveznosti, če kumulativno zmanjšanje indeksa preseže 4 % (8. člen Pravilnika).</w:t>
      </w:r>
    </w:p>
    <w:p w14:paraId="65DC4D07" w14:textId="63CB1D3D" w:rsidR="0055685E" w:rsidRPr="007733FB" w:rsidRDefault="0055685E" w:rsidP="0055685E">
      <w:pPr>
        <w:rPr>
          <w:szCs w:val="22"/>
        </w:rPr>
      </w:pPr>
      <w:r w:rsidRPr="007733FB">
        <w:rPr>
          <w:szCs w:val="22"/>
        </w:rPr>
        <w:t xml:space="preserve">Za uveljavitev valorizacije mora </w:t>
      </w:r>
      <w:r w:rsidR="00894964">
        <w:rPr>
          <w:szCs w:val="22"/>
        </w:rPr>
        <w:t>izvajalec</w:t>
      </w:r>
      <w:r w:rsidRPr="007733FB">
        <w:rPr>
          <w:szCs w:val="22"/>
        </w:rPr>
        <w:t xml:space="preserve"> predložiti pisna dokazila o spremembi indeksa. Naročnik preveri uskladitev in nova cena se uporabi za obračun denarnih obveznosti za obdobje, na katerega se valorizacija nanaša.</w:t>
      </w:r>
    </w:p>
    <w:p w14:paraId="0B659087" w14:textId="5AE00458" w:rsidR="00D6406B" w:rsidRPr="003762DE" w:rsidRDefault="00D6406B" w:rsidP="00D6406B">
      <w:pPr>
        <w:pStyle w:val="Naslov1"/>
      </w:pPr>
      <w:r w:rsidRPr="003762DE">
        <w:t>FINANČNI VIR</w:t>
      </w:r>
    </w:p>
    <w:p w14:paraId="5266523A" w14:textId="77777777" w:rsidR="00D6406B" w:rsidRPr="003762DE" w:rsidRDefault="00D6406B" w:rsidP="00D6406B">
      <w:pPr>
        <w:pStyle w:val="Naslov2"/>
      </w:pPr>
      <w:r w:rsidRPr="003762DE">
        <w:t>člen</w:t>
      </w:r>
    </w:p>
    <w:p w14:paraId="3A6D525A" w14:textId="4F4D810A" w:rsidR="00D6406B" w:rsidRPr="003762DE" w:rsidRDefault="00D6406B" w:rsidP="00D6406B">
      <w:pPr>
        <w:rPr>
          <w:rFonts w:asciiTheme="minorHAnsi" w:hAnsiTheme="minorHAnsi"/>
          <w:b/>
          <w:szCs w:val="22"/>
        </w:rPr>
      </w:pPr>
      <w:r w:rsidRPr="003762DE">
        <w:rPr>
          <w:rFonts w:asciiTheme="minorHAnsi" w:hAnsiTheme="minorHAnsi"/>
          <w:szCs w:val="22"/>
          <w:lang w:eastAsia="sl-SI"/>
        </w:rPr>
        <w:t>Storitve po te</w:t>
      </w:r>
      <w:r w:rsidR="00894964">
        <w:rPr>
          <w:rFonts w:asciiTheme="minorHAnsi" w:hAnsiTheme="minorHAnsi"/>
          <w:szCs w:val="22"/>
          <w:lang w:eastAsia="sl-SI"/>
        </w:rPr>
        <w:t>m okvirnem sporazumu</w:t>
      </w:r>
      <w:r w:rsidRPr="003762DE">
        <w:rPr>
          <w:rFonts w:asciiTheme="minorHAnsi" w:hAnsiTheme="minorHAnsi"/>
          <w:szCs w:val="22"/>
          <w:lang w:eastAsia="sl-SI"/>
        </w:rPr>
        <w:t xml:space="preserve"> se financirajo iz finančnega vira: </w:t>
      </w:r>
      <w:r w:rsidR="00BB05B2">
        <w:rPr>
          <w:rFonts w:asciiTheme="minorHAnsi" w:hAnsiTheme="minorHAnsi"/>
          <w:szCs w:val="22"/>
          <w:lang w:eastAsia="sl-SI"/>
        </w:rPr>
        <w:t xml:space="preserve">stroški obratovanja </w:t>
      </w:r>
      <w:r w:rsidR="0055685E">
        <w:rPr>
          <w:rFonts w:asciiTheme="minorHAnsi" w:hAnsiTheme="minorHAnsi"/>
          <w:szCs w:val="22"/>
          <w:lang w:eastAsia="sl-SI"/>
        </w:rPr>
        <w:t>podjetja</w:t>
      </w:r>
      <w:r w:rsidRPr="003762DE">
        <w:rPr>
          <w:rFonts w:asciiTheme="minorHAnsi" w:hAnsiTheme="minorHAnsi"/>
          <w:szCs w:val="22"/>
          <w:lang w:eastAsia="sl-SI"/>
        </w:rPr>
        <w:t>.</w:t>
      </w:r>
    </w:p>
    <w:p w14:paraId="0EFD28B4" w14:textId="77777777" w:rsidR="00D6406B" w:rsidRPr="003762DE" w:rsidRDefault="00D6406B" w:rsidP="00D6406B">
      <w:pPr>
        <w:pStyle w:val="Naslov1"/>
      </w:pPr>
      <w:r w:rsidRPr="003762DE">
        <w:t>OBRAČUN IN PLAČILO</w:t>
      </w:r>
    </w:p>
    <w:p w14:paraId="210F4B59" w14:textId="77777777" w:rsidR="00D6406B" w:rsidRPr="003762DE" w:rsidRDefault="00D6406B" w:rsidP="00D6406B">
      <w:pPr>
        <w:pStyle w:val="Naslov2"/>
      </w:pPr>
      <w:r w:rsidRPr="003762DE">
        <w:t>člen</w:t>
      </w:r>
    </w:p>
    <w:p w14:paraId="1D2089F1" w14:textId="77777777" w:rsidR="007733FB" w:rsidRPr="00282499" w:rsidRDefault="007733FB" w:rsidP="007733FB">
      <w:r w:rsidRPr="00282499">
        <w:t>Izvajalec bo pogodbena dela zaračunal z delnimi obračuni, sorazmerno z obsegom izvedenih del. Vsakokratni delni obračun mora biti prikazan v posebni prilogi, ki mora vsebovati naslednje podatke:</w:t>
      </w:r>
    </w:p>
    <w:p w14:paraId="0458B43A" w14:textId="77777777" w:rsidR="007733FB" w:rsidRPr="00282499" w:rsidRDefault="007733FB" w:rsidP="007733FB">
      <w:pPr>
        <w:pStyle w:val="Odstavekseznama"/>
        <w:numPr>
          <w:ilvl w:val="0"/>
          <w:numId w:val="17"/>
        </w:numPr>
      </w:pPr>
      <w:r w:rsidRPr="00282499">
        <w:t>količino opravljenega dela,</w:t>
      </w:r>
    </w:p>
    <w:p w14:paraId="5A06C818" w14:textId="77777777" w:rsidR="007733FB" w:rsidRPr="00282499" w:rsidRDefault="007733FB" w:rsidP="007733FB">
      <w:pPr>
        <w:pStyle w:val="Odstavekseznama"/>
        <w:numPr>
          <w:ilvl w:val="0"/>
          <w:numId w:val="17"/>
        </w:numPr>
      </w:pPr>
      <w:r w:rsidRPr="00282499">
        <w:t>vrednost opravljenega dela,</w:t>
      </w:r>
    </w:p>
    <w:p w14:paraId="5137354E" w14:textId="77777777" w:rsidR="007733FB" w:rsidRPr="00282499" w:rsidRDefault="007733FB" w:rsidP="007733FB">
      <w:pPr>
        <w:pStyle w:val="Odstavekseznama"/>
        <w:numPr>
          <w:ilvl w:val="0"/>
          <w:numId w:val="17"/>
        </w:numPr>
      </w:pPr>
      <w:r w:rsidRPr="00282499">
        <w:t>davek na dodano vrednost,</w:t>
      </w:r>
    </w:p>
    <w:p w14:paraId="4E04E374" w14:textId="77777777" w:rsidR="007733FB" w:rsidRPr="00282499" w:rsidRDefault="007733FB" w:rsidP="007733FB">
      <w:pPr>
        <w:pStyle w:val="Odstavekseznama"/>
        <w:numPr>
          <w:ilvl w:val="0"/>
          <w:numId w:val="17"/>
        </w:numPr>
      </w:pPr>
      <w:r w:rsidRPr="00282499">
        <w:t>na mesečnih obračunih je potrebno prikazati vsa do sedaj že obračunana pogodbena dela.</w:t>
      </w:r>
    </w:p>
    <w:p w14:paraId="2C96A51F" w14:textId="725165FC" w:rsidR="007733FB" w:rsidRPr="00282499" w:rsidRDefault="007733FB" w:rsidP="007733FB">
      <w:r w:rsidRPr="00282499">
        <w:t>Poleg obveznih sestavin mora na računu biti navedena tudi številka te</w:t>
      </w:r>
      <w:r w:rsidR="00A8288D">
        <w:t>ga okvirnega sporazuma</w:t>
      </w:r>
      <w:r w:rsidRPr="00282499">
        <w:t>, sicer bo račun zavrnjen.</w:t>
      </w:r>
    </w:p>
    <w:p w14:paraId="2A4950C8" w14:textId="77777777" w:rsidR="007733FB" w:rsidRPr="00282499" w:rsidRDefault="007733FB" w:rsidP="007733FB">
      <w:r w:rsidRPr="00282499">
        <w:t>Na vsakem izstavljenem računu mora biti naveden VODOVOD - KANALIZACIJA javno podjetje, d.o.o., Lava 2a, 3000 Celje, kot naročnik in plačnik.</w:t>
      </w:r>
    </w:p>
    <w:p w14:paraId="59ACDD2D" w14:textId="77777777" w:rsidR="007733FB" w:rsidRPr="00282499" w:rsidRDefault="007733FB" w:rsidP="007733FB">
      <w:r w:rsidRPr="00282499">
        <w:t>Izvajalec bo zaračunaval, naročnik pa mu bo izplačeval izvršena dela glede na obseg izvršenih del na osnovi mesečnih računov.</w:t>
      </w:r>
    </w:p>
    <w:p w14:paraId="57ADDCFD" w14:textId="77777777" w:rsidR="007733FB" w:rsidRPr="00282499" w:rsidRDefault="007733FB" w:rsidP="007733FB">
      <w:r w:rsidRPr="00282499">
        <w:t>Dolžniško upniško razmerje nastane na dan izstavitve računa.</w:t>
      </w:r>
    </w:p>
    <w:p w14:paraId="5B402CA3" w14:textId="6CF11852" w:rsidR="00D6406B" w:rsidRPr="003762DE" w:rsidRDefault="00D6406B" w:rsidP="00D6406B">
      <w:r w:rsidRPr="003762DE">
        <w:t>Naročnik bo potrjene račune plačal v 30 dneh od nastanka dolžniško upniškega razmerja na transakcijski račun izvajalca.</w:t>
      </w:r>
    </w:p>
    <w:p w14:paraId="41F43037" w14:textId="77777777" w:rsidR="007733FB" w:rsidRPr="007733FB" w:rsidRDefault="007733FB" w:rsidP="007733FB">
      <w:pPr>
        <w:pStyle w:val="Naslov1"/>
      </w:pPr>
      <w:r w:rsidRPr="007733FB">
        <w:lastRenderedPageBreak/>
        <w:t>POGODBENI ROK</w:t>
      </w:r>
    </w:p>
    <w:p w14:paraId="4E1BC950" w14:textId="77777777" w:rsidR="007733FB" w:rsidRPr="003762DE" w:rsidRDefault="007733FB" w:rsidP="007733FB">
      <w:pPr>
        <w:pStyle w:val="Naslov2"/>
      </w:pPr>
      <w:r w:rsidRPr="003762DE">
        <w:t>člen</w:t>
      </w:r>
    </w:p>
    <w:p w14:paraId="12522AB5" w14:textId="77777777" w:rsidR="00B35FF9" w:rsidRDefault="007733FB" w:rsidP="00B35FF9">
      <w:pPr>
        <w:pStyle w:val="Naslov1"/>
        <w:numPr>
          <w:ilvl w:val="0"/>
          <w:numId w:val="0"/>
        </w:numPr>
        <w:rPr>
          <w:b w:val="0"/>
          <w:bCs/>
        </w:rPr>
      </w:pPr>
      <w:r w:rsidRPr="007733FB">
        <w:rPr>
          <w:b w:val="0"/>
          <w:bCs/>
        </w:rPr>
        <w:t xml:space="preserve">Košnja se izvaja v sezoni v enakomernih časovnih presledkih. Obseg košnje glede na potrebe in stanje vegetacije po elektronski pošti naroči pooblaščeni predstavnik naročnika za posamezne objekte. </w:t>
      </w:r>
      <w:r w:rsidR="00B35FF9" w:rsidRPr="00B35FF9">
        <w:rPr>
          <w:b w:val="0"/>
          <w:bCs/>
        </w:rPr>
        <w:t>Izvedba posamezne naročene košnje mora biti opravljena najpozneje v roku 3 (treh) dni od prejema naročila naročnika, razen če izvedba zaradi objektivno utemeljenih razlogov ni mogoča.</w:t>
      </w:r>
    </w:p>
    <w:p w14:paraId="4F3406E0" w14:textId="44C6D2D8" w:rsidR="005A212A" w:rsidRDefault="005A212A" w:rsidP="007733FB">
      <w:pPr>
        <w:rPr>
          <w:rFonts w:eastAsiaTheme="majorEastAsia" w:cstheme="majorBidi"/>
          <w:bCs/>
          <w:szCs w:val="22"/>
        </w:rPr>
      </w:pPr>
      <w:r w:rsidRPr="005A212A">
        <w:rPr>
          <w:rFonts w:eastAsiaTheme="majorEastAsia" w:cstheme="majorBidi"/>
          <w:bCs/>
          <w:szCs w:val="22"/>
        </w:rPr>
        <w:t>Naročilo se praviloma poda po elektronski pošti. Naročilo se lahko poda tudi telefonsko, vendar ga naročnik zaradi dokazljivosti praviloma potrdi tudi pisno, zlasti po elektronski pošti, SMS sporočilu ali na drug dokazljiv način. Rok za izvedbo začne teči od prejema naročila oziroma, kadar je naročilo podano telefonsko, od telefonskega naročila, če je to naknadno potrjeno na dokazljiv način.</w:t>
      </w:r>
    </w:p>
    <w:p w14:paraId="073D9B39" w14:textId="77777777" w:rsidR="005A212A" w:rsidRPr="003762DE" w:rsidRDefault="005A212A" w:rsidP="005A212A">
      <w:pPr>
        <w:pStyle w:val="Naslov2"/>
      </w:pPr>
      <w:r w:rsidRPr="003762DE">
        <w:t>člen</w:t>
      </w:r>
    </w:p>
    <w:p w14:paraId="0E9C2F1A" w14:textId="77777777" w:rsidR="005A212A" w:rsidRDefault="005A212A" w:rsidP="005A212A">
      <w:r w:rsidRPr="007733FB">
        <w:t xml:space="preserve">Spravilo pokošene trave (kjer trava ne bo </w:t>
      </w:r>
      <w:proofErr w:type="spellStart"/>
      <w:r w:rsidRPr="007733FB">
        <w:t>zmulčena</w:t>
      </w:r>
      <w:proofErr w:type="spellEnd"/>
      <w:r w:rsidRPr="007733FB">
        <w:t>), čiščenje asfaltne površine in deponiranje trave morajo biti izvedeni na dan košnje trave, izjemoma in v dogovoru z naročnikovimi odgovornimi predstavniki se lahko omenjena dela izvedejo naslednji dan oziroma na dan dogovora.</w:t>
      </w:r>
    </w:p>
    <w:p w14:paraId="3EB26321" w14:textId="3130F0B0" w:rsidR="005A212A" w:rsidRPr="007733FB" w:rsidRDefault="005A212A" w:rsidP="005A212A">
      <w:r w:rsidRPr="005A212A">
        <w:t>Izvajalec je dolžan po izvedbi košnje za seboj odstraniti ostanke pokošene trave z asfaltnih, tlakovanih, dostopnih in drugih utrjenih površin ter zagotoviti, da zaradi izvedbe del ne pride do oviranja dostopa do objektov naročnika.</w:t>
      </w:r>
    </w:p>
    <w:p w14:paraId="4F36B812" w14:textId="77777777" w:rsidR="005A212A" w:rsidRPr="003762DE" w:rsidRDefault="005A212A" w:rsidP="005A212A">
      <w:pPr>
        <w:pStyle w:val="Naslov2"/>
      </w:pPr>
      <w:r w:rsidRPr="003762DE">
        <w:t>člen</w:t>
      </w:r>
    </w:p>
    <w:p w14:paraId="1DB74317" w14:textId="77777777" w:rsidR="005A212A" w:rsidRPr="005A212A" w:rsidRDefault="005A212A" w:rsidP="005A212A">
      <w:r w:rsidRPr="005A212A">
        <w:t>Rok za izvedbo se lahko podaljša, če izvedba košnje zaradi neugodnih vremenskih razmer objektivno ni mogoča oziroma bi izvedba lahko povzročila škodo na površinah ali ne bi omogočala kakovostne in varne izvedbe del.</w:t>
      </w:r>
    </w:p>
    <w:p w14:paraId="1A95909D" w14:textId="625053D3" w:rsidR="005A212A" w:rsidRPr="005A212A" w:rsidRDefault="005A212A" w:rsidP="005A212A">
      <w:r w:rsidRPr="005A212A">
        <w:t xml:space="preserve">Kot tak razlog se štejejo zlasti več kot 7 </w:t>
      </w:r>
      <w:r w:rsidR="00257E0B">
        <w:t xml:space="preserve">(sedem) </w:t>
      </w:r>
      <w:r w:rsidRPr="005A212A">
        <w:t>zaporednih deževnih dni ali druge vremenske razmere, ki onemogočajo kakovostno izvedbo košnje.</w:t>
      </w:r>
    </w:p>
    <w:p w14:paraId="76D9A6E8" w14:textId="77777777" w:rsidR="005A212A" w:rsidRPr="005A212A" w:rsidRDefault="005A212A" w:rsidP="005A212A">
      <w:r w:rsidRPr="005A212A">
        <w:t>Izvajalec mora naročnika o nastopu takšnih okoliščin obvestiti brez odlašanja, najpozneje pa pred iztekom roka za izvedbo naročene košnje. V obvestilu mora navesti razlog za zamik in predlagani nov rok izvedbe. Rok se podaljša le za čas, ko izvedba objektivno ni mogoča, oziroma za rok, ki ga potrdi naročnikov pooblaščeni predstavnik.</w:t>
      </w:r>
    </w:p>
    <w:p w14:paraId="3087C9C6" w14:textId="30C276AE" w:rsidR="00CD1775" w:rsidRPr="003762DE" w:rsidRDefault="00CD1775" w:rsidP="00CD1775">
      <w:pPr>
        <w:pStyle w:val="Naslov1"/>
      </w:pPr>
      <w:r w:rsidRPr="003762DE">
        <w:t>OBVEZNOSTI IN ODGOVORNOSTI POGODBENIH STRANK</w:t>
      </w:r>
    </w:p>
    <w:p w14:paraId="645485E5" w14:textId="77777777" w:rsidR="00CD1775" w:rsidRPr="003762DE" w:rsidRDefault="00CD1775" w:rsidP="00CD1775">
      <w:pPr>
        <w:pStyle w:val="Naslov2"/>
      </w:pPr>
      <w:r w:rsidRPr="003762DE">
        <w:t>člen</w:t>
      </w:r>
    </w:p>
    <w:p w14:paraId="19A1A1A6" w14:textId="77777777" w:rsidR="00CD1775" w:rsidRPr="003762DE" w:rsidRDefault="00CD1775" w:rsidP="00CD1775">
      <w:r w:rsidRPr="003762DE">
        <w:t>Naročnik se zavezuje:</w:t>
      </w:r>
    </w:p>
    <w:p w14:paraId="68C30FA8" w14:textId="77777777" w:rsidR="00CD1775" w:rsidRDefault="00CD1775" w:rsidP="00CD1775">
      <w:pPr>
        <w:pStyle w:val="Odstavekseznama"/>
        <w:numPr>
          <w:ilvl w:val="0"/>
          <w:numId w:val="8"/>
        </w:numPr>
      </w:pPr>
      <w:r w:rsidRPr="003762DE">
        <w:t>Izvajalcu izročiti vso dokumentacijo, s katero razpolaga, in podati vse informacije, ki so nujne za opravo del.</w:t>
      </w:r>
    </w:p>
    <w:p w14:paraId="1E3C7C45" w14:textId="77777777" w:rsidR="00CD1775" w:rsidRPr="003762DE" w:rsidRDefault="00CD1775" w:rsidP="00CD1775">
      <w:pPr>
        <w:pStyle w:val="Odstavekseznama"/>
        <w:numPr>
          <w:ilvl w:val="0"/>
          <w:numId w:val="8"/>
        </w:numPr>
      </w:pPr>
      <w:r w:rsidRPr="003762DE">
        <w:t>Sodelovati z izvajalcem z namenom, da bodo pogodbena dela opravljena strokovno in pravočasno ter v obojestransko zadovoljstvo.</w:t>
      </w:r>
    </w:p>
    <w:p w14:paraId="11782D8C" w14:textId="77777777" w:rsidR="00CD1775" w:rsidRPr="003762DE" w:rsidRDefault="00CD1775" w:rsidP="00CD1775">
      <w:pPr>
        <w:pStyle w:val="Odstavekseznama"/>
        <w:numPr>
          <w:ilvl w:val="0"/>
          <w:numId w:val="8"/>
        </w:numPr>
      </w:pPr>
      <w:r w:rsidRPr="003762DE">
        <w:t>V najkrajšem možnem času odločiti o vprašanjih in predlogih izvajalca, ki so odločilna za napredovanje del.</w:t>
      </w:r>
    </w:p>
    <w:p w14:paraId="4A781C77" w14:textId="77777777" w:rsidR="00CD1775" w:rsidRPr="003762DE" w:rsidRDefault="00CD1775" w:rsidP="00CD1775">
      <w:pPr>
        <w:pStyle w:val="Odstavekseznama"/>
        <w:numPr>
          <w:ilvl w:val="0"/>
          <w:numId w:val="8"/>
        </w:numPr>
      </w:pPr>
      <w:r w:rsidRPr="003762DE">
        <w:lastRenderedPageBreak/>
        <w:t>Interno nadzirati operativno izvedbo pogodbenih del ter sproti razreševati operativno problematiko.</w:t>
      </w:r>
    </w:p>
    <w:p w14:paraId="7CE8DB71" w14:textId="77777777" w:rsidR="00CD1775" w:rsidRDefault="00CD1775" w:rsidP="00CD1775">
      <w:pPr>
        <w:pStyle w:val="Odstavekseznama"/>
        <w:numPr>
          <w:ilvl w:val="0"/>
          <w:numId w:val="8"/>
        </w:numPr>
      </w:pPr>
      <w:r w:rsidRPr="003762DE">
        <w:t>Izvajalca obveščati o spremembah in novo nastalih okoliščinah, ki bi lahko imele vpliv na izvršitev del.</w:t>
      </w:r>
    </w:p>
    <w:p w14:paraId="73DD28B9" w14:textId="66EABD84" w:rsidR="0094399B" w:rsidRPr="003762DE" w:rsidRDefault="0094399B" w:rsidP="00CD1775">
      <w:pPr>
        <w:pStyle w:val="Odstavekseznama"/>
        <w:numPr>
          <w:ilvl w:val="0"/>
          <w:numId w:val="8"/>
        </w:numPr>
      </w:pPr>
      <w:r>
        <w:t>Plačati pravilno opravljene storitve.</w:t>
      </w:r>
    </w:p>
    <w:p w14:paraId="4632E989" w14:textId="77777777" w:rsidR="00CD1775" w:rsidRPr="003762DE" w:rsidRDefault="00CD1775" w:rsidP="00CD1775">
      <w:r w:rsidRPr="003762DE">
        <w:t>Izvajalec se zavezuje:</w:t>
      </w:r>
    </w:p>
    <w:p w14:paraId="2A3603D6" w14:textId="617894AD" w:rsidR="00CD1775" w:rsidRPr="003762DE" w:rsidRDefault="00CD1775" w:rsidP="00CD1775">
      <w:pPr>
        <w:pStyle w:val="Odstavekseznama"/>
        <w:numPr>
          <w:ilvl w:val="0"/>
          <w:numId w:val="8"/>
        </w:numPr>
      </w:pPr>
      <w:r w:rsidRPr="003762DE">
        <w:t>Storitve, ki so predmet te</w:t>
      </w:r>
      <w:r w:rsidR="006F0D44">
        <w:t>ga sporazuma</w:t>
      </w:r>
      <w:r w:rsidRPr="003762DE">
        <w:t>, izvajati strokovno in kvalitetno po pravilih stroke.</w:t>
      </w:r>
    </w:p>
    <w:p w14:paraId="753E0520" w14:textId="77777777" w:rsidR="00CD1775" w:rsidRDefault="00CD1775" w:rsidP="00CD1775">
      <w:pPr>
        <w:pStyle w:val="Odstavekseznama"/>
        <w:numPr>
          <w:ilvl w:val="0"/>
          <w:numId w:val="8"/>
        </w:numPr>
      </w:pPr>
      <w:r w:rsidRPr="003762DE">
        <w:t>Izpolnjevati vse predvidene obveznosti v rokih.</w:t>
      </w:r>
    </w:p>
    <w:p w14:paraId="67579B67" w14:textId="77777777" w:rsidR="00CD1775" w:rsidRPr="003762DE" w:rsidRDefault="00CD1775" w:rsidP="00CD1775">
      <w:pPr>
        <w:pStyle w:val="Odstavekseznama"/>
        <w:numPr>
          <w:ilvl w:val="0"/>
          <w:numId w:val="8"/>
        </w:numPr>
      </w:pPr>
      <w:r w:rsidRPr="003762DE">
        <w:t>Pisno opozoriti naročnika na okoliščine, ki bi lahko otežile ali onemogočile kakovostno in pravilno izvedbo storitev.</w:t>
      </w:r>
    </w:p>
    <w:p w14:paraId="26F1A526" w14:textId="3D626CD0" w:rsidR="00CD1775" w:rsidRPr="003762DE" w:rsidRDefault="00CD1775" w:rsidP="00CD1775">
      <w:pPr>
        <w:pStyle w:val="Odstavekseznama"/>
        <w:numPr>
          <w:ilvl w:val="0"/>
          <w:numId w:val="8"/>
        </w:numPr>
      </w:pPr>
      <w:r w:rsidRPr="003762DE">
        <w:t>Naročniku omogočiti ustrezen nadzor nad izvajanjem storitve po te</w:t>
      </w:r>
      <w:r w:rsidR="00A8288D">
        <w:t xml:space="preserve">m okvirnem sporazumu </w:t>
      </w:r>
      <w:r w:rsidRPr="003762DE">
        <w:t>in vpogled v izvajanje storitev.</w:t>
      </w:r>
    </w:p>
    <w:p w14:paraId="1F595768" w14:textId="77777777" w:rsidR="00CD1775" w:rsidRPr="003762DE" w:rsidRDefault="00CD1775" w:rsidP="00CD1775">
      <w:pPr>
        <w:pStyle w:val="Odstavekseznama"/>
        <w:numPr>
          <w:ilvl w:val="0"/>
          <w:numId w:val="8"/>
        </w:numPr>
      </w:pPr>
      <w:r w:rsidRPr="003762DE">
        <w:t>Naročnika pravočasno obvestiti o začetku in dokončanju del.</w:t>
      </w:r>
    </w:p>
    <w:p w14:paraId="417AF7E3" w14:textId="00EA70E3" w:rsidR="00CD1775" w:rsidRPr="003762DE" w:rsidRDefault="00CD1775" w:rsidP="00CD1775">
      <w:pPr>
        <w:pStyle w:val="Odstavekseznama"/>
        <w:numPr>
          <w:ilvl w:val="0"/>
          <w:numId w:val="8"/>
        </w:numPr>
      </w:pPr>
      <w:r w:rsidRPr="003762DE">
        <w:t>Ves čas varovati kot poslovno skrivnost vse podatke (informacije), pridobljene v zvezi z delom, ki je predmet t</w:t>
      </w:r>
      <w:r w:rsidR="006F0D44">
        <w:t>ega sporazuma</w:t>
      </w:r>
      <w:r w:rsidRPr="003762DE">
        <w:t>, kar velja tudi za čas po dokončanju del in prenehanju t</w:t>
      </w:r>
      <w:r w:rsidR="006F0D44">
        <w:t>ega sporazuma</w:t>
      </w:r>
      <w:r w:rsidRPr="003762DE">
        <w:t>.</w:t>
      </w:r>
    </w:p>
    <w:p w14:paraId="2584A7C4" w14:textId="2180D7FF" w:rsidR="00CD1775" w:rsidRDefault="00CD1775" w:rsidP="00CD1775">
      <w:pPr>
        <w:pStyle w:val="Odstavekseznama"/>
        <w:numPr>
          <w:ilvl w:val="0"/>
          <w:numId w:val="8"/>
        </w:numPr>
      </w:pPr>
      <w:r w:rsidRPr="003762DE">
        <w:t>Naročniku na zahtevo pojasnjevati vse morebitne nejasnosti v zvezi z deli, ki so predmet te</w:t>
      </w:r>
      <w:r w:rsidR="006F0D44">
        <w:t>ga sporazuma</w:t>
      </w:r>
      <w:r w:rsidRPr="003762DE">
        <w:t>, med izvedbo in po izročitvi del.</w:t>
      </w:r>
    </w:p>
    <w:p w14:paraId="1B928169" w14:textId="2255A40B" w:rsidR="005A212A" w:rsidRDefault="005A212A" w:rsidP="005A212A">
      <w:pPr>
        <w:pStyle w:val="Odstavekseznama"/>
        <w:numPr>
          <w:ilvl w:val="0"/>
          <w:numId w:val="8"/>
        </w:numPr>
      </w:pPr>
      <w:r>
        <w:t>Izvajati dela tako, da ne ogroža oseb, premoženja naročnika, infrastrukture, prometa, objektov, naprav, jaškov, ograj, zasaditev in druge opreme na lokacijah naročnika.</w:t>
      </w:r>
    </w:p>
    <w:p w14:paraId="5E7B6678" w14:textId="00CA96CD" w:rsidR="005A212A" w:rsidRDefault="005A212A" w:rsidP="005A212A">
      <w:pPr>
        <w:pStyle w:val="Odstavekseznama"/>
        <w:numPr>
          <w:ilvl w:val="0"/>
          <w:numId w:val="8"/>
        </w:numPr>
      </w:pPr>
      <w:r>
        <w:t>Pred začetkom del na posamezni lokaciji upoštevati morebitna posebna navodila naročnika glede dostopa, gibanja po območju in varovanja infrastrukturnih objektov.</w:t>
      </w:r>
    </w:p>
    <w:p w14:paraId="3F16F4D1" w14:textId="05D09838" w:rsidR="005A212A" w:rsidRDefault="005A212A" w:rsidP="005A212A">
      <w:pPr>
        <w:pStyle w:val="Odstavekseznama"/>
        <w:numPr>
          <w:ilvl w:val="0"/>
          <w:numId w:val="8"/>
        </w:numPr>
      </w:pPr>
      <w:r>
        <w:t>Takoj obvestiti naročnika o vsaki škodi, poškodbi ali izrednem dogodku, ki nastane med izvajanjem del.</w:t>
      </w:r>
    </w:p>
    <w:p w14:paraId="6EBACCFD" w14:textId="6A7BE45D" w:rsidR="005A212A" w:rsidRDefault="005A212A" w:rsidP="005A212A">
      <w:pPr>
        <w:pStyle w:val="Odstavekseznama"/>
        <w:numPr>
          <w:ilvl w:val="0"/>
          <w:numId w:val="8"/>
        </w:numPr>
      </w:pPr>
      <w:r>
        <w:t>Na svoje stroške odpraviti škodo, ki jo pri izvajanju pogodbenih obveznosti povzroči sam, njegovi delavci, podizvajalci ali osebe, za katere odgovarja.</w:t>
      </w:r>
    </w:p>
    <w:p w14:paraId="0F5708AA" w14:textId="0A31C2DD" w:rsidR="005A212A" w:rsidRDefault="005A212A" w:rsidP="005A212A">
      <w:pPr>
        <w:pStyle w:val="Odstavekseznama"/>
        <w:numPr>
          <w:ilvl w:val="0"/>
          <w:numId w:val="8"/>
        </w:numPr>
      </w:pPr>
      <w:r>
        <w:t>Zagotoviti, da imajo osebe, ki izvajajo dela, ustrezno opremo, usposobljenost in navodila za varno izvedbo del.</w:t>
      </w:r>
    </w:p>
    <w:p w14:paraId="324976D8" w14:textId="431A89C5" w:rsidR="005A212A" w:rsidRPr="003762DE" w:rsidRDefault="005A212A" w:rsidP="005A212A">
      <w:pPr>
        <w:pStyle w:val="Odstavekseznama"/>
        <w:numPr>
          <w:ilvl w:val="0"/>
          <w:numId w:val="8"/>
        </w:numPr>
      </w:pPr>
      <w:r>
        <w:t>Ves čas izvajanja okvirnega sporazuma razpolagati z opremo, ki jo je navedel v ponudbi oziroma z drugo enakovredno ali boljšo opremo, ki izpolnjuje zahteve naročnika.</w:t>
      </w:r>
    </w:p>
    <w:p w14:paraId="6D24DE0C" w14:textId="77777777" w:rsidR="00CD1775" w:rsidRPr="003762DE" w:rsidRDefault="00CD1775" w:rsidP="00CD1775">
      <w:pPr>
        <w:pStyle w:val="Naslov2"/>
      </w:pPr>
      <w:r w:rsidRPr="003762DE">
        <w:t>člen</w:t>
      </w:r>
    </w:p>
    <w:p w14:paraId="2C1A5F19" w14:textId="77777777" w:rsidR="005A212A" w:rsidRDefault="005A212A" w:rsidP="007733FB">
      <w:r w:rsidRPr="005A212A">
        <w:t>Po podpisu okvirnega sporazuma se z izvajalcem izvede uvedba v delo. O uvedbi v delo se lahko sestavi zapisnik, v katerem se opredelijo zlasti način naročanja posameznih košenj, kontaktne osebe, posebnosti posameznih lokacij, zahteve glede dostopa, varnosti in zdravja pri delu, način potrjevanja izvedenih storitev ter način obveščanja o morebitnih ovirah pri izvedbi.</w:t>
      </w:r>
    </w:p>
    <w:p w14:paraId="7F5EDA4D" w14:textId="3000DC90" w:rsidR="007733FB" w:rsidRPr="007733FB" w:rsidRDefault="007733FB" w:rsidP="007733FB">
      <w:pPr>
        <w:rPr>
          <w:bCs/>
        </w:rPr>
      </w:pPr>
      <w:r w:rsidRPr="007733FB">
        <w:rPr>
          <w:bCs/>
        </w:rPr>
        <w:t>Izbrani ponudnik mora ob podpisu okvirnega sporazuma podpisati pisni sporazum za izvajanje skupnih ukrepov za zagotavljanje varnosti in zdravja pri delu.</w:t>
      </w:r>
    </w:p>
    <w:p w14:paraId="6C5C6EF0" w14:textId="5CEC4384" w:rsidR="00CD1775" w:rsidRPr="003762DE" w:rsidRDefault="00CD1775" w:rsidP="00CD1775">
      <w:pPr>
        <w:pStyle w:val="Naslov2"/>
      </w:pPr>
      <w:r w:rsidRPr="003762DE">
        <w:t>člen</w:t>
      </w:r>
    </w:p>
    <w:p w14:paraId="3118DF14" w14:textId="77777777" w:rsidR="00CD1775" w:rsidRDefault="00CD1775" w:rsidP="00CD1775">
      <w:r w:rsidRPr="003762DE">
        <w:t>Izvajalec je dolžan takoj pisno opozoriti naročnika na okoliščine, ki bi lahko otežile ali onemogočile kvalitetno in pravilno izvedbo storitev.</w:t>
      </w:r>
    </w:p>
    <w:p w14:paraId="29ED5992" w14:textId="77777777" w:rsidR="00894964" w:rsidRPr="00466A9B" w:rsidRDefault="00894964" w:rsidP="00894964">
      <w:pPr>
        <w:pStyle w:val="Naslov1"/>
      </w:pPr>
      <w:r>
        <w:lastRenderedPageBreak/>
        <w:t>POGODBENA</w:t>
      </w:r>
      <w:r w:rsidRPr="00466A9B">
        <w:t xml:space="preserve"> KAZEN </w:t>
      </w:r>
    </w:p>
    <w:p w14:paraId="1191F103" w14:textId="77777777" w:rsidR="00894964" w:rsidRPr="00466A9B" w:rsidRDefault="00894964" w:rsidP="00894964">
      <w:pPr>
        <w:pStyle w:val="Naslov2"/>
      </w:pPr>
      <w:r w:rsidRPr="00466A9B">
        <w:t>člen</w:t>
      </w:r>
    </w:p>
    <w:p w14:paraId="6B0B714B" w14:textId="77777777" w:rsidR="00294A9F" w:rsidRPr="00294A9F" w:rsidRDefault="00294A9F" w:rsidP="00294A9F">
      <w:pPr>
        <w:rPr>
          <w:szCs w:val="22"/>
        </w:rPr>
      </w:pPr>
      <w:r w:rsidRPr="00294A9F">
        <w:rPr>
          <w:szCs w:val="22"/>
        </w:rPr>
        <w:t>Če izvajalec posamezne naročene košnje ne izvede v roku iz 9. člena tega okvirnega sporazuma in za zamudo ne obstajajo objektivno utemeljeni razlogi, se mu za vsak dan zamude obračuna pogodbena kazen v višini 5 % cene posamezne košnje na posameznem objektu, na katerega se zamuda nanaša.</w:t>
      </w:r>
    </w:p>
    <w:p w14:paraId="5979EE7D" w14:textId="77777777" w:rsidR="00294A9F" w:rsidRPr="00294A9F" w:rsidRDefault="00294A9F" w:rsidP="00294A9F">
      <w:pPr>
        <w:rPr>
          <w:szCs w:val="22"/>
        </w:rPr>
      </w:pPr>
      <w:r w:rsidRPr="00294A9F">
        <w:rPr>
          <w:szCs w:val="22"/>
        </w:rPr>
        <w:t>Skupna pogodbena kazen za posamezno naročeno košnjo na posameznem objektu ne sme presegati 50 % cene te košnje na tem objektu.</w:t>
      </w:r>
    </w:p>
    <w:p w14:paraId="5F836781" w14:textId="7EE8735B" w:rsidR="00294A9F" w:rsidRDefault="00294A9F" w:rsidP="00294A9F">
      <w:pPr>
        <w:rPr>
          <w:szCs w:val="22"/>
        </w:rPr>
      </w:pPr>
      <w:r w:rsidRPr="00294A9F">
        <w:rPr>
          <w:szCs w:val="22"/>
        </w:rPr>
        <w:t>Pogodbena kazen se ne obračuna, če izvajalec dokaže, da košnje ni bilo mogoče pravočasno izvesti zaradi okoliščin, ki jih ni mogel preprečiti, odpraviti ali se jim izogniti, zlasti zaradi vremenskih razmer iz 9. člena tega okvirnega sporazuma, pod pogojem, da je izvajalec naročnika o teh okoliščinah obvestil pravočasno in brez odlašanja.</w:t>
      </w:r>
    </w:p>
    <w:p w14:paraId="16BC305E" w14:textId="77777777" w:rsidR="00894964" w:rsidRPr="00466A9B" w:rsidRDefault="00894964" w:rsidP="00894964">
      <w:pPr>
        <w:pStyle w:val="Naslov2"/>
      </w:pPr>
      <w:r w:rsidRPr="00466A9B">
        <w:t>člen</w:t>
      </w:r>
    </w:p>
    <w:p w14:paraId="4C9836DA" w14:textId="0568F7CC" w:rsidR="00894964" w:rsidRDefault="00894964" w:rsidP="00894964">
      <w:r w:rsidRPr="00A65CDE">
        <w:t xml:space="preserve">Naročnik si pridržuje pravico uveljaviti pogodbeno kazen ob plačilu računa za opravljeno </w:t>
      </w:r>
      <w:r>
        <w:t>storitev</w:t>
      </w:r>
      <w:r w:rsidRPr="00A65CDE">
        <w:t xml:space="preserve">, ne da bi moral </w:t>
      </w:r>
      <w:r>
        <w:t>izvajalca</w:t>
      </w:r>
      <w:r w:rsidRPr="00A65CDE">
        <w:t xml:space="preserve"> ob zamudi na to posebej opozoriti.</w:t>
      </w:r>
    </w:p>
    <w:p w14:paraId="067D2596" w14:textId="17FBC8F4" w:rsidR="00894964" w:rsidRPr="00A65CDE" w:rsidRDefault="00294A9F" w:rsidP="00894964">
      <w:r w:rsidRPr="00294A9F">
        <w:t>Izvajalec izrecno soglaša, da lahko naročnik svojo terjatev iz naslova pogodbene kazni pobota s svojimi finančnimi obveznostmi do izvajalca po tem okvirnem sporazumu</w:t>
      </w:r>
      <w:r w:rsidR="00894964" w:rsidRPr="00A65CDE">
        <w:t xml:space="preserve">. V primeru, da tak pobot ni mogoč, naročnik </w:t>
      </w:r>
      <w:r w:rsidR="00894964">
        <w:t>izvajalcu</w:t>
      </w:r>
      <w:r w:rsidR="00894964" w:rsidRPr="00A65CDE">
        <w:t xml:space="preserve"> izstavi račun za pogodbeno kazen s plačilnim rokom 10 (deset) dni. V primeru zamude pri plačilu tega računa je </w:t>
      </w:r>
      <w:r w:rsidR="00894964">
        <w:t>izvajalec</w:t>
      </w:r>
      <w:r w:rsidR="00894964" w:rsidRPr="00A65CDE">
        <w:t xml:space="preserve"> dolžan plačati zakonske zamudne obresti.</w:t>
      </w:r>
    </w:p>
    <w:p w14:paraId="0A179D8C" w14:textId="648F2112" w:rsidR="00894964" w:rsidRDefault="00894964" w:rsidP="00894964">
      <w:r w:rsidRPr="00A65CDE">
        <w:t xml:space="preserve">Pravica do uveljavljanja pogodbene kazni ni pogojena z nastankom dejanske škode pri naročniku. Ne glede na uveljavljeno pogodbeno kazen si naročnik pridržuje pravico zahtevati povračilo celotne nastale škode po splošnih pravilih civilnega prava, </w:t>
      </w:r>
      <w:r>
        <w:t>če</w:t>
      </w:r>
      <w:r w:rsidRPr="00A65CDE">
        <w:t xml:space="preserve"> ta presega znesek obračunane pogodbene kazni.</w:t>
      </w:r>
    </w:p>
    <w:p w14:paraId="01E6B179" w14:textId="77777777" w:rsidR="00894964" w:rsidRPr="00294A9F" w:rsidRDefault="00894964" w:rsidP="00894964">
      <w:pPr>
        <w:pStyle w:val="Naslov1"/>
        <w:rPr>
          <w:szCs w:val="22"/>
        </w:rPr>
      </w:pPr>
      <w:r w:rsidRPr="00294A9F">
        <w:rPr>
          <w:szCs w:val="22"/>
        </w:rPr>
        <w:t>PODIZVAJALCI</w:t>
      </w:r>
    </w:p>
    <w:p w14:paraId="0A332A3B" w14:textId="77777777" w:rsidR="00894964" w:rsidRPr="00294A9F" w:rsidRDefault="00894964" w:rsidP="00894964">
      <w:pPr>
        <w:pStyle w:val="Naslov2"/>
        <w:rPr>
          <w:szCs w:val="22"/>
        </w:rPr>
      </w:pPr>
      <w:r w:rsidRPr="00294A9F">
        <w:rPr>
          <w:szCs w:val="22"/>
        </w:rPr>
        <w:t>člen</w:t>
      </w:r>
    </w:p>
    <w:p w14:paraId="67E7C08C" w14:textId="0EF23EFA" w:rsidR="00894964" w:rsidRPr="00257E0B" w:rsidRDefault="00894964" w:rsidP="00894964">
      <w:pPr>
        <w:jc w:val="center"/>
        <w:rPr>
          <w:rFonts w:asciiTheme="minorHAnsi" w:hAnsiTheme="minorHAnsi" w:cstheme="minorHAnsi"/>
          <w:i/>
          <w:iCs/>
          <w:sz w:val="18"/>
          <w:szCs w:val="18"/>
        </w:rPr>
      </w:pPr>
      <w:r w:rsidRPr="00257E0B">
        <w:rPr>
          <w:rFonts w:asciiTheme="minorHAnsi" w:hAnsiTheme="minorHAnsi" w:cstheme="minorHAnsi"/>
          <w:i/>
          <w:iCs/>
          <w:sz w:val="18"/>
          <w:szCs w:val="18"/>
        </w:rPr>
        <w:t>(</w:t>
      </w:r>
      <w:r w:rsidR="00294A9F" w:rsidRPr="00257E0B">
        <w:rPr>
          <w:rFonts w:asciiTheme="minorHAnsi" w:hAnsiTheme="minorHAnsi" w:cstheme="minorHAnsi"/>
          <w:i/>
          <w:iCs/>
          <w:sz w:val="18"/>
          <w:szCs w:val="18"/>
        </w:rPr>
        <w:t>Določbe tega razdelka se uporabljajo, če izvajalec pri izvedbi okvirnega sporazuma nastopa s podizvajalci. Če izvajalec ob sklenitvi okvirnega sporazuma ne nastopa s podizvajalci, se uporablja določba, da izvajalec ob sklenitvi okvirnega sporazuma nima prijavljenih podizvajalcev.</w:t>
      </w:r>
      <w:r w:rsidRPr="00257E0B">
        <w:rPr>
          <w:rFonts w:asciiTheme="minorHAnsi" w:hAnsiTheme="minorHAnsi" w:cstheme="minorHAnsi"/>
          <w:i/>
          <w:iCs/>
          <w:sz w:val="18"/>
          <w:szCs w:val="18"/>
        </w:rPr>
        <w:t>)</w:t>
      </w:r>
    </w:p>
    <w:p w14:paraId="40D2A4A6" w14:textId="11A4A964"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Izvajalec bo obveznosti po tem okvirnem sporazumu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894964" w:rsidRPr="00230227" w14:paraId="58467872" w14:textId="77777777" w:rsidTr="00980303">
        <w:tc>
          <w:tcPr>
            <w:tcW w:w="531" w:type="dxa"/>
            <w:tcBorders>
              <w:top w:val="single" w:sz="4" w:space="0" w:color="auto"/>
              <w:left w:val="single" w:sz="4" w:space="0" w:color="auto"/>
              <w:bottom w:val="single" w:sz="4" w:space="0" w:color="auto"/>
              <w:right w:val="single" w:sz="4" w:space="0" w:color="auto"/>
            </w:tcBorders>
            <w:hideMark/>
          </w:tcPr>
          <w:p w14:paraId="6C035123" w14:textId="77777777" w:rsidR="00894964" w:rsidRPr="00230227" w:rsidRDefault="00894964" w:rsidP="00980303">
            <w:pPr>
              <w:pStyle w:val="Brezrazmikov"/>
              <w:jc w:val="center"/>
              <w:rPr>
                <w:b/>
                <w:bCs/>
                <w:sz w:val="21"/>
                <w:szCs w:val="21"/>
                <w:lang w:val="sl-SI"/>
              </w:rPr>
            </w:pPr>
            <w:r w:rsidRPr="00230227">
              <w:rPr>
                <w:b/>
                <w:bCs/>
                <w:sz w:val="21"/>
                <w:szCs w:val="21"/>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564CADF0" w14:textId="77777777" w:rsidR="00894964" w:rsidRPr="00230227" w:rsidRDefault="00894964" w:rsidP="00980303">
            <w:pPr>
              <w:pStyle w:val="Brezrazmikov"/>
              <w:jc w:val="center"/>
              <w:rPr>
                <w:b/>
                <w:bCs/>
                <w:sz w:val="21"/>
                <w:szCs w:val="21"/>
                <w:lang w:val="sl-SI"/>
              </w:rPr>
            </w:pPr>
            <w:r w:rsidRPr="00230227">
              <w:rPr>
                <w:b/>
                <w:bCs/>
                <w:sz w:val="21"/>
                <w:szCs w:val="21"/>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56B9C4B3" w14:textId="77777777" w:rsidR="00894964" w:rsidRPr="00230227" w:rsidRDefault="00894964" w:rsidP="00980303">
            <w:pPr>
              <w:pStyle w:val="Brezrazmikov"/>
              <w:jc w:val="center"/>
              <w:rPr>
                <w:b/>
                <w:bCs/>
                <w:sz w:val="21"/>
                <w:szCs w:val="21"/>
                <w:lang w:val="sl-SI"/>
              </w:rPr>
            </w:pPr>
            <w:r w:rsidRPr="00230227">
              <w:rPr>
                <w:b/>
                <w:bCs/>
                <w:sz w:val="21"/>
                <w:szCs w:val="21"/>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2FBBF22D" w14:textId="77777777" w:rsidR="00894964" w:rsidRPr="00230227" w:rsidRDefault="00894964" w:rsidP="00980303">
            <w:pPr>
              <w:pStyle w:val="Brezrazmikov"/>
              <w:jc w:val="center"/>
              <w:rPr>
                <w:b/>
                <w:bCs/>
                <w:sz w:val="21"/>
                <w:szCs w:val="21"/>
                <w:lang w:val="sl-SI"/>
              </w:rPr>
            </w:pPr>
            <w:r w:rsidRPr="00230227">
              <w:rPr>
                <w:b/>
                <w:bCs/>
                <w:sz w:val="21"/>
                <w:szCs w:val="21"/>
                <w:lang w:val="sl-SI"/>
              </w:rPr>
              <w:t>PODIZVAJALEC ZAHTEVA NEPOSREDNO PLAČILO (DA/NE)</w:t>
            </w:r>
          </w:p>
        </w:tc>
      </w:tr>
      <w:tr w:rsidR="00894964" w:rsidRPr="00230227" w14:paraId="5B2256B8" w14:textId="77777777" w:rsidTr="00980303">
        <w:trPr>
          <w:trHeight w:val="1314"/>
        </w:trPr>
        <w:tc>
          <w:tcPr>
            <w:tcW w:w="531" w:type="dxa"/>
            <w:tcBorders>
              <w:top w:val="single" w:sz="4" w:space="0" w:color="auto"/>
              <w:left w:val="single" w:sz="4" w:space="0" w:color="auto"/>
              <w:bottom w:val="single" w:sz="4" w:space="0" w:color="auto"/>
              <w:right w:val="single" w:sz="4" w:space="0" w:color="auto"/>
            </w:tcBorders>
            <w:hideMark/>
          </w:tcPr>
          <w:p w14:paraId="22878DEC" w14:textId="77777777" w:rsidR="00894964" w:rsidRPr="00230227" w:rsidRDefault="00894964" w:rsidP="00980303">
            <w:pPr>
              <w:pStyle w:val="Brezrazmikov"/>
              <w:rPr>
                <w:sz w:val="21"/>
                <w:szCs w:val="21"/>
                <w:lang w:val="sl-SI"/>
              </w:rPr>
            </w:pPr>
            <w:r w:rsidRPr="00230227">
              <w:rPr>
                <w:sz w:val="21"/>
                <w:szCs w:val="21"/>
                <w:lang w:val="sl-SI"/>
              </w:rPr>
              <w:t>1.</w:t>
            </w:r>
          </w:p>
        </w:tc>
        <w:tc>
          <w:tcPr>
            <w:tcW w:w="3433" w:type="dxa"/>
            <w:tcBorders>
              <w:top w:val="single" w:sz="4" w:space="0" w:color="auto"/>
              <w:left w:val="single" w:sz="4" w:space="0" w:color="auto"/>
              <w:bottom w:val="single" w:sz="4" w:space="0" w:color="auto"/>
              <w:right w:val="single" w:sz="4" w:space="0" w:color="auto"/>
            </w:tcBorders>
          </w:tcPr>
          <w:p w14:paraId="455C6EC6" w14:textId="77777777" w:rsidR="00894964" w:rsidRPr="00230227" w:rsidRDefault="00894964" w:rsidP="00980303">
            <w:pPr>
              <w:pStyle w:val="Brezrazmikov"/>
              <w:rPr>
                <w:sz w:val="21"/>
                <w:szCs w:val="21"/>
                <w:lang w:val="sl-SI"/>
              </w:rPr>
            </w:pPr>
            <w:r w:rsidRPr="00230227">
              <w:rPr>
                <w:sz w:val="21"/>
                <w:szCs w:val="21"/>
                <w:lang w:val="sl-SI"/>
              </w:rPr>
              <w:t>Naziv:</w:t>
            </w:r>
          </w:p>
          <w:p w14:paraId="06128C2F" w14:textId="77777777" w:rsidR="00894964" w:rsidRPr="00230227" w:rsidRDefault="00894964" w:rsidP="00980303">
            <w:pPr>
              <w:pStyle w:val="Brezrazmikov"/>
              <w:rPr>
                <w:sz w:val="21"/>
                <w:szCs w:val="21"/>
                <w:lang w:val="sl-SI"/>
              </w:rPr>
            </w:pPr>
            <w:r w:rsidRPr="00230227">
              <w:rPr>
                <w:sz w:val="21"/>
                <w:szCs w:val="21"/>
                <w:lang w:val="sl-SI"/>
              </w:rPr>
              <w:t>Polni naslov:</w:t>
            </w:r>
          </w:p>
          <w:p w14:paraId="109889EB" w14:textId="77777777" w:rsidR="00894964" w:rsidRPr="00230227" w:rsidRDefault="00894964" w:rsidP="00980303">
            <w:pPr>
              <w:pStyle w:val="Brezrazmikov"/>
              <w:rPr>
                <w:sz w:val="21"/>
                <w:szCs w:val="21"/>
                <w:lang w:val="sl-SI"/>
              </w:rPr>
            </w:pPr>
            <w:r w:rsidRPr="00230227">
              <w:rPr>
                <w:sz w:val="21"/>
                <w:szCs w:val="21"/>
                <w:lang w:val="sl-SI"/>
              </w:rPr>
              <w:t>Matična številka:</w:t>
            </w:r>
          </w:p>
          <w:p w14:paraId="46EFC19B" w14:textId="77777777" w:rsidR="00894964" w:rsidRPr="00230227" w:rsidRDefault="00894964" w:rsidP="00980303">
            <w:pPr>
              <w:pStyle w:val="Brezrazmikov"/>
              <w:rPr>
                <w:sz w:val="21"/>
                <w:szCs w:val="21"/>
                <w:lang w:val="sl-SI"/>
              </w:rPr>
            </w:pPr>
            <w:r w:rsidRPr="00230227">
              <w:rPr>
                <w:sz w:val="21"/>
                <w:szCs w:val="21"/>
                <w:lang w:val="sl-SI"/>
              </w:rPr>
              <w:t>Davčna številka:</w:t>
            </w:r>
          </w:p>
          <w:p w14:paraId="76E32ADA" w14:textId="77777777" w:rsidR="00894964" w:rsidRPr="00230227" w:rsidRDefault="00894964" w:rsidP="00980303">
            <w:pPr>
              <w:pStyle w:val="Brezrazmikov"/>
              <w:rPr>
                <w:sz w:val="21"/>
                <w:szCs w:val="21"/>
                <w:lang w:val="sl-SI"/>
              </w:rPr>
            </w:pPr>
            <w:r w:rsidRPr="00230227">
              <w:rPr>
                <w:sz w:val="21"/>
                <w:szCs w:val="21"/>
                <w:lang w:val="sl-SI"/>
              </w:rPr>
              <w:t>TRR:</w:t>
            </w:r>
          </w:p>
          <w:p w14:paraId="03EFDB58" w14:textId="77777777" w:rsidR="00894964" w:rsidRPr="00230227" w:rsidRDefault="00894964" w:rsidP="00980303">
            <w:pPr>
              <w:pStyle w:val="Brezrazmikov"/>
              <w:rPr>
                <w:sz w:val="21"/>
                <w:szCs w:val="21"/>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23BE730C" w14:textId="77777777" w:rsidR="00894964" w:rsidRPr="00230227" w:rsidRDefault="00894964" w:rsidP="00980303">
            <w:pPr>
              <w:pStyle w:val="Brezrazmikov"/>
              <w:rPr>
                <w:sz w:val="21"/>
                <w:szCs w:val="21"/>
                <w:lang w:val="sl-SI"/>
              </w:rPr>
            </w:pPr>
            <w:r w:rsidRPr="00230227">
              <w:rPr>
                <w:sz w:val="21"/>
                <w:szCs w:val="21"/>
                <w:lang w:val="sl-SI"/>
              </w:rPr>
              <w:t>Vrsta in predmet del:</w:t>
            </w:r>
          </w:p>
          <w:p w14:paraId="5C50500D" w14:textId="77777777" w:rsidR="00894964" w:rsidRPr="00230227" w:rsidRDefault="00894964" w:rsidP="00980303">
            <w:pPr>
              <w:pStyle w:val="Brezrazmikov"/>
              <w:rPr>
                <w:sz w:val="21"/>
                <w:szCs w:val="21"/>
                <w:lang w:val="sl-SI"/>
              </w:rPr>
            </w:pPr>
            <w:r w:rsidRPr="00230227">
              <w:rPr>
                <w:sz w:val="21"/>
                <w:szCs w:val="21"/>
                <w:lang w:val="sl-SI"/>
              </w:rPr>
              <w:t>Količina in vrednost del:</w:t>
            </w:r>
          </w:p>
          <w:p w14:paraId="101BE183" w14:textId="77777777" w:rsidR="00894964" w:rsidRPr="00230227" w:rsidRDefault="00894964" w:rsidP="00980303">
            <w:pPr>
              <w:pStyle w:val="Brezrazmikov"/>
              <w:rPr>
                <w:sz w:val="21"/>
                <w:szCs w:val="21"/>
                <w:lang w:val="sl-SI"/>
              </w:rPr>
            </w:pPr>
          </w:p>
        </w:tc>
        <w:tc>
          <w:tcPr>
            <w:tcW w:w="1835" w:type="dxa"/>
            <w:tcBorders>
              <w:top w:val="single" w:sz="4" w:space="0" w:color="auto"/>
              <w:left w:val="single" w:sz="4" w:space="0" w:color="auto"/>
              <w:bottom w:val="single" w:sz="4" w:space="0" w:color="auto"/>
              <w:right w:val="single" w:sz="4" w:space="0" w:color="auto"/>
            </w:tcBorders>
          </w:tcPr>
          <w:p w14:paraId="18A70974" w14:textId="77777777" w:rsidR="00894964" w:rsidRPr="00230227" w:rsidRDefault="00894964" w:rsidP="00980303">
            <w:pPr>
              <w:pStyle w:val="Brezrazmikov"/>
              <w:rPr>
                <w:sz w:val="21"/>
                <w:szCs w:val="21"/>
                <w:lang w:val="sl-SI"/>
              </w:rPr>
            </w:pPr>
          </w:p>
        </w:tc>
      </w:tr>
      <w:tr w:rsidR="00894964" w:rsidRPr="00230227" w14:paraId="77544A24" w14:textId="77777777" w:rsidTr="00980303">
        <w:trPr>
          <w:trHeight w:val="394"/>
        </w:trPr>
        <w:tc>
          <w:tcPr>
            <w:tcW w:w="531" w:type="dxa"/>
            <w:tcBorders>
              <w:top w:val="single" w:sz="4" w:space="0" w:color="auto"/>
              <w:left w:val="single" w:sz="4" w:space="0" w:color="auto"/>
              <w:bottom w:val="single" w:sz="4" w:space="0" w:color="auto"/>
              <w:right w:val="single" w:sz="4" w:space="0" w:color="auto"/>
            </w:tcBorders>
            <w:hideMark/>
          </w:tcPr>
          <w:p w14:paraId="4F65B7CB" w14:textId="77777777" w:rsidR="00894964" w:rsidRPr="00230227" w:rsidRDefault="00894964" w:rsidP="00980303">
            <w:pPr>
              <w:pStyle w:val="Brezrazmikov"/>
              <w:rPr>
                <w:sz w:val="21"/>
                <w:szCs w:val="21"/>
                <w:lang w:val="sl-SI"/>
              </w:rPr>
            </w:pPr>
            <w:r w:rsidRPr="00230227">
              <w:rPr>
                <w:sz w:val="21"/>
                <w:szCs w:val="21"/>
                <w:lang w:val="sl-SI"/>
              </w:rPr>
              <w:lastRenderedPageBreak/>
              <w:t>…</w:t>
            </w:r>
          </w:p>
        </w:tc>
        <w:tc>
          <w:tcPr>
            <w:tcW w:w="3433" w:type="dxa"/>
            <w:tcBorders>
              <w:top w:val="single" w:sz="4" w:space="0" w:color="auto"/>
              <w:left w:val="single" w:sz="4" w:space="0" w:color="auto"/>
              <w:bottom w:val="single" w:sz="4" w:space="0" w:color="auto"/>
              <w:right w:val="single" w:sz="4" w:space="0" w:color="auto"/>
            </w:tcBorders>
          </w:tcPr>
          <w:p w14:paraId="0C48D69E" w14:textId="77777777" w:rsidR="00894964" w:rsidRPr="00230227" w:rsidRDefault="00894964" w:rsidP="00980303">
            <w:pPr>
              <w:pStyle w:val="Brezrazmikov"/>
              <w:rPr>
                <w:sz w:val="21"/>
                <w:szCs w:val="21"/>
                <w:lang w:val="sl-SI"/>
              </w:rPr>
            </w:pPr>
          </w:p>
        </w:tc>
        <w:tc>
          <w:tcPr>
            <w:tcW w:w="3261" w:type="dxa"/>
            <w:tcBorders>
              <w:top w:val="single" w:sz="4" w:space="0" w:color="auto"/>
              <w:left w:val="single" w:sz="4" w:space="0" w:color="auto"/>
              <w:bottom w:val="single" w:sz="4" w:space="0" w:color="auto"/>
              <w:right w:val="single" w:sz="4" w:space="0" w:color="auto"/>
            </w:tcBorders>
          </w:tcPr>
          <w:p w14:paraId="615E2624" w14:textId="77777777" w:rsidR="00894964" w:rsidRPr="00230227" w:rsidRDefault="00894964" w:rsidP="00980303">
            <w:pPr>
              <w:pStyle w:val="Brezrazmikov"/>
              <w:rPr>
                <w:sz w:val="21"/>
                <w:szCs w:val="21"/>
                <w:lang w:val="sl-SI"/>
              </w:rPr>
            </w:pPr>
          </w:p>
        </w:tc>
        <w:tc>
          <w:tcPr>
            <w:tcW w:w="1835" w:type="dxa"/>
            <w:tcBorders>
              <w:top w:val="single" w:sz="4" w:space="0" w:color="auto"/>
              <w:left w:val="single" w:sz="4" w:space="0" w:color="auto"/>
              <w:bottom w:val="single" w:sz="4" w:space="0" w:color="auto"/>
              <w:right w:val="single" w:sz="4" w:space="0" w:color="auto"/>
            </w:tcBorders>
          </w:tcPr>
          <w:p w14:paraId="73EA1C80" w14:textId="77777777" w:rsidR="00894964" w:rsidRPr="00230227" w:rsidRDefault="00894964" w:rsidP="00980303">
            <w:pPr>
              <w:pStyle w:val="Brezrazmikov"/>
              <w:rPr>
                <w:sz w:val="21"/>
                <w:szCs w:val="21"/>
                <w:lang w:val="sl-SI"/>
              </w:rPr>
            </w:pPr>
          </w:p>
        </w:tc>
      </w:tr>
    </w:tbl>
    <w:p w14:paraId="77AD39CA" w14:textId="14333E23"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Izvajalec v razmerju do naročnika v celoti odgovarja za dobro izvedbo obveznosti iz okvirnega sporazuma, ne glede na število podizvajalcev. </w:t>
      </w:r>
    </w:p>
    <w:p w14:paraId="4B8EFE2E" w14:textId="56E906BB"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47BA1808" w14:textId="07509BA2"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Naročnik lahko zavrne predlog za zamenjavo podizvajalca oziroma vključitev novega podizvajalca, če bi to lahko vplivalo na nemoteno izvajanje ali dokončanje </w:t>
      </w:r>
      <w:r w:rsidR="00257E0B">
        <w:rPr>
          <w:rFonts w:asciiTheme="minorHAnsi" w:hAnsiTheme="minorHAnsi" w:cstheme="minorHAnsi"/>
          <w:szCs w:val="22"/>
        </w:rPr>
        <w:t>storitev</w:t>
      </w:r>
      <w:r w:rsidRPr="00294A9F">
        <w:rPr>
          <w:rFonts w:asciiTheme="minorHAnsi" w:hAnsiTheme="minorHAnsi" w:cstheme="minorHAnsi"/>
          <w:szCs w:val="22"/>
        </w:rPr>
        <w:t xml:space="preserve"> in če novi podizvajalec ne izpolnjuje pogojev, ki jih je postavil naročnik v razpisni dokumentaciji. </w:t>
      </w:r>
      <w:r w:rsidR="00294A9F" w:rsidRPr="00294A9F">
        <w:rPr>
          <w:rFonts w:asciiTheme="minorHAnsi" w:hAnsiTheme="minorHAnsi" w:cstheme="minorHAnsi"/>
          <w:szCs w:val="22"/>
        </w:rPr>
        <w:t>Naročnik bo o morebitni zavrnitvi novega podizvajalca obvestil izvajalca najpozneje v 10 (desetih) dneh od prejema predloga.</w:t>
      </w:r>
      <w:r w:rsidRPr="00294A9F">
        <w:rPr>
          <w:rFonts w:asciiTheme="minorHAnsi" w:hAnsiTheme="minorHAnsi" w:cstheme="minorHAnsi"/>
          <w:szCs w:val="22"/>
        </w:rPr>
        <w:t xml:space="preserve"> </w:t>
      </w:r>
    </w:p>
    <w:p w14:paraId="4938C545" w14:textId="08ECA86F" w:rsidR="00894964" w:rsidRPr="00294A9F" w:rsidRDefault="00894964" w:rsidP="00894964">
      <w:pPr>
        <w:pStyle w:val="Odstavekseznama"/>
        <w:numPr>
          <w:ilvl w:val="0"/>
          <w:numId w:val="7"/>
        </w:numPr>
        <w:rPr>
          <w:i/>
          <w:iCs/>
          <w:szCs w:val="22"/>
        </w:rPr>
      </w:pPr>
      <w:r w:rsidRPr="00294A9F">
        <w:rPr>
          <w:i/>
          <w:iCs/>
          <w:szCs w:val="22"/>
        </w:rPr>
        <w:t>se upošteva v primeru, da izvajalec nastopa s podizvajalcem, ki zahteva neposredno plačilo:</w:t>
      </w:r>
    </w:p>
    <w:p w14:paraId="21F4C428" w14:textId="116C805D"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izvajalec poravna podizvajalčevo terjatev do </w:t>
      </w:r>
      <w:r w:rsidR="00294A9F" w:rsidRPr="00294A9F">
        <w:rPr>
          <w:rFonts w:asciiTheme="minorHAnsi" w:hAnsiTheme="minorHAnsi" w:cstheme="minorHAnsi"/>
          <w:szCs w:val="22"/>
        </w:rPr>
        <w:t>izvajalca</w:t>
      </w:r>
      <w:r w:rsidRPr="00294A9F">
        <w:rPr>
          <w:rFonts w:asciiTheme="minorHAnsi" w:hAnsiTheme="minorHAnsi" w:cstheme="minorHAnsi"/>
          <w:szCs w:val="22"/>
        </w:rPr>
        <w:t>.</w:t>
      </w:r>
    </w:p>
    <w:p w14:paraId="4615EF13" w14:textId="31035459"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Izvajalec mora za podizvajalca, ki zahteva neposredno plačilo, ob vsakem računu priložiti:</w:t>
      </w:r>
    </w:p>
    <w:p w14:paraId="52817CC0" w14:textId="331656F3" w:rsidR="00894964" w:rsidRPr="00294A9F" w:rsidRDefault="00894964" w:rsidP="00894964">
      <w:pPr>
        <w:pStyle w:val="Odstavekseznama"/>
        <w:numPr>
          <w:ilvl w:val="0"/>
          <w:numId w:val="20"/>
        </w:numPr>
        <w:spacing w:before="0" w:after="0"/>
        <w:rPr>
          <w:rFonts w:asciiTheme="minorHAnsi" w:hAnsiTheme="minorHAnsi" w:cstheme="minorHAnsi"/>
          <w:szCs w:val="22"/>
        </w:rPr>
      </w:pPr>
      <w:r w:rsidRPr="00294A9F">
        <w:rPr>
          <w:rFonts w:asciiTheme="minorHAnsi" w:hAnsiTheme="minorHAnsi" w:cstheme="minorHAnsi"/>
          <w:szCs w:val="22"/>
        </w:rPr>
        <w:t xml:space="preserve">račun podizvajalca za opravljene obveznosti iz okvirnega sporazuma, potrjen s strani </w:t>
      </w:r>
      <w:r w:rsidR="00294A9F" w:rsidRPr="00294A9F">
        <w:rPr>
          <w:rFonts w:asciiTheme="minorHAnsi" w:hAnsiTheme="minorHAnsi" w:cstheme="minorHAnsi"/>
          <w:szCs w:val="22"/>
        </w:rPr>
        <w:t>izvajalca</w:t>
      </w:r>
      <w:r w:rsidRPr="00294A9F">
        <w:rPr>
          <w:rFonts w:asciiTheme="minorHAnsi" w:hAnsiTheme="minorHAnsi" w:cstheme="minorHAnsi"/>
          <w:szCs w:val="22"/>
        </w:rPr>
        <w:t xml:space="preserve">, na podlagi katerega naročnik izvede nakazilo za opravljene obveznosti iz okvirnega sporazuma neposredno na račun podizvajalca ali </w:t>
      </w:r>
    </w:p>
    <w:p w14:paraId="4C9BAB37" w14:textId="39BE649A" w:rsidR="00894964" w:rsidRPr="00294A9F" w:rsidRDefault="00894964" w:rsidP="00894964">
      <w:pPr>
        <w:pStyle w:val="Odstavekseznama"/>
        <w:numPr>
          <w:ilvl w:val="0"/>
          <w:numId w:val="20"/>
        </w:numPr>
        <w:spacing w:before="0" w:after="0"/>
        <w:rPr>
          <w:rFonts w:asciiTheme="minorHAnsi" w:hAnsiTheme="minorHAnsi" w:cstheme="minorHAnsi"/>
          <w:szCs w:val="22"/>
        </w:rPr>
      </w:pPr>
      <w:r w:rsidRPr="00294A9F">
        <w:rPr>
          <w:rFonts w:asciiTheme="minorHAnsi" w:hAnsiTheme="minorHAnsi" w:cstheme="minorHAnsi"/>
          <w:szCs w:val="22"/>
        </w:rPr>
        <w:t xml:space="preserve">podpisano izjavo podizvajalca, naslovljeno na naročnika, o tem, da je ta seznanjen s konkretno izstavljenim računom </w:t>
      </w:r>
      <w:r w:rsidR="00294A9F" w:rsidRPr="00294A9F">
        <w:rPr>
          <w:rFonts w:asciiTheme="minorHAnsi" w:hAnsiTheme="minorHAnsi" w:cstheme="minorHAnsi"/>
          <w:szCs w:val="22"/>
        </w:rPr>
        <w:t>izvajalca</w:t>
      </w:r>
      <w:r w:rsidRPr="00294A9F">
        <w:rPr>
          <w:rFonts w:asciiTheme="minorHAnsi" w:hAnsiTheme="minorHAnsi" w:cstheme="minorHAnsi"/>
          <w:szCs w:val="22"/>
        </w:rPr>
        <w:t xml:space="preserve"> oziroma, da pri obveznostih iz okvirnega sporazuma, ki jih obravnava račun, ni sodeloval kot podizvajalec, ter da podizvajalec iz naslova tega računa </w:t>
      </w:r>
      <w:r w:rsidR="00294A9F" w:rsidRPr="00294A9F">
        <w:rPr>
          <w:rFonts w:asciiTheme="minorHAnsi" w:hAnsiTheme="minorHAnsi" w:cstheme="minorHAnsi"/>
          <w:szCs w:val="22"/>
        </w:rPr>
        <w:t>izvajalca</w:t>
      </w:r>
      <w:r w:rsidRPr="00294A9F">
        <w:rPr>
          <w:rFonts w:asciiTheme="minorHAnsi" w:hAnsiTheme="minorHAnsi" w:cstheme="minorHAnsi"/>
          <w:szCs w:val="22"/>
        </w:rPr>
        <w:t xml:space="preserve"> nima in ne bo imel do naročnika nobenih zahtevkov.</w:t>
      </w:r>
    </w:p>
    <w:p w14:paraId="0B04322D" w14:textId="77777777"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V primeru, če nobeden od dokumentov iz prejšnjega odstavka za prijavljenega podizvajalca ni predložen, naročnik do dostavitve vseh dokumentov zadrži plačilo celotnega računa in s tem ne pride v zamudo pri plačilu. </w:t>
      </w:r>
    </w:p>
    <w:p w14:paraId="3B05AFFB" w14:textId="4CD3A36B"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Naročnik bo potrjene račune podizvajalcev poravnal neposredno podizvajalcem na način in v roku kot je dogovorjeno za plačilo </w:t>
      </w:r>
      <w:r w:rsidR="00294A9F" w:rsidRPr="00294A9F">
        <w:rPr>
          <w:rFonts w:asciiTheme="minorHAnsi" w:hAnsiTheme="minorHAnsi" w:cstheme="minorHAnsi"/>
          <w:szCs w:val="22"/>
        </w:rPr>
        <w:t>izvajalcu</w:t>
      </w:r>
      <w:r w:rsidRPr="00294A9F">
        <w:rPr>
          <w:rFonts w:asciiTheme="minorHAnsi" w:hAnsiTheme="minorHAnsi" w:cstheme="minorHAnsi"/>
          <w:szCs w:val="22"/>
        </w:rPr>
        <w:t xml:space="preserve">. </w:t>
      </w:r>
    </w:p>
    <w:p w14:paraId="643CFC89" w14:textId="77777777" w:rsidR="00894964" w:rsidRPr="00294A9F" w:rsidRDefault="00894964" w:rsidP="00894964">
      <w:pPr>
        <w:pStyle w:val="Odstavekseznama"/>
        <w:numPr>
          <w:ilvl w:val="0"/>
          <w:numId w:val="7"/>
        </w:numPr>
        <w:rPr>
          <w:i/>
          <w:iCs/>
          <w:szCs w:val="22"/>
        </w:rPr>
      </w:pPr>
      <w:r w:rsidRPr="00294A9F">
        <w:rPr>
          <w:i/>
          <w:iCs/>
          <w:szCs w:val="22"/>
        </w:rPr>
        <w:t>se upošteva v primeru, da podizvajalec neposrednega plačila ne bo zahteval:</w:t>
      </w:r>
    </w:p>
    <w:p w14:paraId="12B0F122" w14:textId="24D201AB" w:rsidR="00894964" w:rsidRPr="00294A9F" w:rsidRDefault="00894964" w:rsidP="00894964">
      <w:pPr>
        <w:rPr>
          <w:szCs w:val="22"/>
        </w:rPr>
      </w:pPr>
      <w:r w:rsidRPr="00294A9F">
        <w:rPr>
          <w:szCs w:val="22"/>
        </w:rPr>
        <w:t xml:space="preserve">Izvajalec mora na zahtevo naročnika najpozneje v 60 (šestdesetih) dneh od plačila končnega računa poslati svojo pisno izjavo in pisno izjavo podizvajalca, da je podizvajalec prejel plačilo za izvedene </w:t>
      </w:r>
      <w:proofErr w:type="spellStart"/>
      <w:r w:rsidR="00257E0B">
        <w:rPr>
          <w:szCs w:val="22"/>
        </w:rPr>
        <w:t>stpritve</w:t>
      </w:r>
      <w:proofErr w:type="spellEnd"/>
      <w:r w:rsidRPr="00294A9F">
        <w:rPr>
          <w:szCs w:val="22"/>
        </w:rPr>
        <w:t xml:space="preserve">, ki so neposredno povezane s predmetom </w:t>
      </w:r>
      <w:r w:rsidRPr="00294A9F">
        <w:rPr>
          <w:rFonts w:asciiTheme="minorHAnsi" w:hAnsiTheme="minorHAnsi" w:cstheme="minorHAnsi"/>
          <w:szCs w:val="22"/>
        </w:rPr>
        <w:t>okvirnega sporazuma</w:t>
      </w:r>
      <w:r w:rsidRPr="00294A9F">
        <w:rPr>
          <w:szCs w:val="22"/>
        </w:rPr>
        <w:t xml:space="preserve">, kadar izvajalec nastopa s podizvajalcem, ki ni zahteval neposrednega plačila. </w:t>
      </w:r>
    </w:p>
    <w:p w14:paraId="291F6544" w14:textId="0E557E37" w:rsidR="00894964" w:rsidRPr="00294A9F" w:rsidRDefault="00894964" w:rsidP="00894964">
      <w:pPr>
        <w:pStyle w:val="Odstavekseznama"/>
        <w:numPr>
          <w:ilvl w:val="0"/>
          <w:numId w:val="7"/>
        </w:numPr>
        <w:rPr>
          <w:i/>
          <w:iCs/>
          <w:szCs w:val="22"/>
        </w:rPr>
      </w:pPr>
      <w:r w:rsidRPr="00294A9F">
        <w:rPr>
          <w:i/>
          <w:iCs/>
          <w:szCs w:val="22"/>
        </w:rPr>
        <w:lastRenderedPageBreak/>
        <w:t>se upošteva v primeru, da izvajalec ne nastopa s podizvajalcem:</w:t>
      </w:r>
    </w:p>
    <w:p w14:paraId="347CB938" w14:textId="6EBFB402" w:rsidR="00894964" w:rsidRPr="00294A9F" w:rsidRDefault="00894964" w:rsidP="00894964">
      <w:pPr>
        <w:rPr>
          <w:szCs w:val="22"/>
        </w:rPr>
      </w:pPr>
      <w:r w:rsidRPr="00294A9F">
        <w:rPr>
          <w:szCs w:val="22"/>
        </w:rPr>
        <w:t xml:space="preserve">Izvajalec ob predložitvi ponudbe in ob sklenitvi tega </w:t>
      </w:r>
      <w:r w:rsidRPr="00294A9F">
        <w:rPr>
          <w:rFonts w:asciiTheme="minorHAnsi" w:hAnsiTheme="minorHAnsi" w:cstheme="minorHAnsi"/>
          <w:szCs w:val="22"/>
        </w:rPr>
        <w:t xml:space="preserve">okvirnega sporazuma </w:t>
      </w:r>
      <w:r w:rsidRPr="00294A9F">
        <w:rPr>
          <w:szCs w:val="22"/>
        </w:rPr>
        <w:t xml:space="preserve">nima prijavljenih podizvajalcev za izvedbo </w:t>
      </w:r>
      <w:r w:rsidRPr="00294A9F">
        <w:rPr>
          <w:rFonts w:asciiTheme="minorHAnsi" w:hAnsiTheme="minorHAnsi" w:cstheme="minorHAnsi"/>
          <w:szCs w:val="22"/>
        </w:rPr>
        <w:t>okvirnega sporazuma</w:t>
      </w:r>
      <w:r w:rsidRPr="00294A9F">
        <w:rPr>
          <w:szCs w:val="22"/>
        </w:rPr>
        <w:t xml:space="preserve">. </w:t>
      </w:r>
    </w:p>
    <w:p w14:paraId="4703C439" w14:textId="77777777" w:rsidR="00894964" w:rsidRPr="00294A9F" w:rsidRDefault="00894964" w:rsidP="00894964">
      <w:pPr>
        <w:pStyle w:val="Naslov1"/>
        <w:rPr>
          <w:szCs w:val="22"/>
        </w:rPr>
      </w:pPr>
      <w:r w:rsidRPr="00294A9F">
        <w:rPr>
          <w:szCs w:val="22"/>
        </w:rPr>
        <w:t>ODSTOP OD OKVIRNEGA SPORAZUMA IN ODPOVED OKVIRNEGA SPORAZUMA</w:t>
      </w:r>
    </w:p>
    <w:p w14:paraId="768B99AB" w14:textId="77777777" w:rsidR="00894964" w:rsidRPr="00294A9F" w:rsidRDefault="00894964" w:rsidP="00894964">
      <w:pPr>
        <w:pStyle w:val="Naslov2"/>
        <w:rPr>
          <w:szCs w:val="22"/>
        </w:rPr>
      </w:pPr>
      <w:r w:rsidRPr="00294A9F">
        <w:rPr>
          <w:szCs w:val="22"/>
        </w:rPr>
        <w:t>člen</w:t>
      </w:r>
    </w:p>
    <w:p w14:paraId="64932297" w14:textId="6FBCBA81"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V primeru, da izvajalec ne izpolnjuje svojih obveznosti iz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ga bo naročnik pisno opozoril in pozval k izpolnitvi svojih obveznosti ter mu določil primeren rok za izpolnitev, ki ne bo daljši od 15 (petnajst) dni. Če izvajalec ne upošteva pisnega opozorila naročnika, ima naročnik pravico odstopiti od tega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brez odpovednega roka in brez obveznosti do </w:t>
      </w:r>
      <w:r w:rsidR="00A8288D" w:rsidRPr="00294A9F">
        <w:rPr>
          <w:rFonts w:asciiTheme="minorHAnsi" w:hAnsiTheme="minorHAnsi" w:cstheme="minorHAnsi"/>
          <w:szCs w:val="22"/>
        </w:rPr>
        <w:t>izvajal</w:t>
      </w:r>
      <w:r w:rsidR="00294A9F">
        <w:rPr>
          <w:rFonts w:asciiTheme="minorHAnsi" w:hAnsiTheme="minorHAnsi" w:cstheme="minorHAnsi"/>
          <w:szCs w:val="22"/>
        </w:rPr>
        <w:t>ca</w:t>
      </w:r>
      <w:r w:rsidRPr="00294A9F">
        <w:rPr>
          <w:rFonts w:asciiTheme="minorHAnsi" w:hAnsiTheme="minorHAnsi" w:cstheme="minorHAnsi"/>
          <w:szCs w:val="22"/>
        </w:rPr>
        <w:t>.</w:t>
      </w:r>
    </w:p>
    <w:p w14:paraId="7BA2E33A" w14:textId="723D6EED"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Naročnik lahko odstopi od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brez vnaprejšnjega opozorila in brez obveznosti do </w:t>
      </w:r>
      <w:r w:rsidR="00A8288D" w:rsidRPr="00294A9F">
        <w:rPr>
          <w:rFonts w:asciiTheme="minorHAnsi" w:hAnsiTheme="minorHAnsi" w:cstheme="minorHAnsi"/>
          <w:szCs w:val="22"/>
        </w:rPr>
        <w:t>izvajalec</w:t>
      </w:r>
      <w:r w:rsidRPr="00294A9F">
        <w:rPr>
          <w:rFonts w:asciiTheme="minorHAnsi" w:hAnsiTheme="minorHAnsi" w:cstheme="minorHAnsi"/>
          <w:szCs w:val="22"/>
        </w:rPr>
        <w:t xml:space="preserve"> v primeru, kadar izvajalec svoje obveznosti iz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izvaja v nasprotju z izrecnimi zahtevami/navodili naročnika ali v nasprotju s pravili stroke, tehničnimi predpisi, standardi in veljavno zakonodajo ali v primeru kadar je očitno, da izvajalec ne bo izpolnil svojih obveznosti iz </w:t>
      </w:r>
      <w:r w:rsidR="00294A9F">
        <w:rPr>
          <w:rFonts w:asciiTheme="minorHAnsi" w:hAnsiTheme="minorHAnsi" w:cstheme="minorHAnsi"/>
          <w:szCs w:val="22"/>
        </w:rPr>
        <w:t>okvirnega sporazuma</w:t>
      </w:r>
      <w:r w:rsidRPr="00294A9F">
        <w:rPr>
          <w:rFonts w:asciiTheme="minorHAnsi" w:hAnsiTheme="minorHAnsi" w:cstheme="minorHAnsi"/>
          <w:szCs w:val="22"/>
        </w:rPr>
        <w:t xml:space="preserve">. </w:t>
      </w:r>
    </w:p>
    <w:p w14:paraId="32F4293F" w14:textId="2A4188A8" w:rsidR="00894964" w:rsidRPr="00294A9F" w:rsidRDefault="00894964" w:rsidP="00894964">
      <w:pPr>
        <w:rPr>
          <w:rFonts w:asciiTheme="minorHAnsi" w:hAnsiTheme="minorHAnsi" w:cstheme="minorHAnsi"/>
          <w:szCs w:val="22"/>
        </w:rPr>
      </w:pPr>
      <w:r w:rsidRPr="00294A9F">
        <w:rPr>
          <w:rFonts w:asciiTheme="minorHAnsi" w:hAnsiTheme="minorHAnsi" w:cstheme="minorHAnsi"/>
          <w:szCs w:val="22"/>
        </w:rPr>
        <w:t xml:space="preserve">O odstopu od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bo naročnik </w:t>
      </w:r>
      <w:r w:rsidR="00A8288D" w:rsidRPr="00294A9F">
        <w:rPr>
          <w:rFonts w:asciiTheme="minorHAnsi" w:hAnsiTheme="minorHAnsi" w:cstheme="minorHAnsi"/>
          <w:szCs w:val="22"/>
        </w:rPr>
        <w:t>izvajalca</w:t>
      </w:r>
      <w:r w:rsidRPr="00294A9F">
        <w:rPr>
          <w:rFonts w:asciiTheme="minorHAnsi" w:hAnsiTheme="minorHAnsi" w:cstheme="minorHAnsi"/>
          <w:szCs w:val="22"/>
        </w:rPr>
        <w:t xml:space="preserve"> pisno obvestil priporočeno po pošti. V primeru odstopa od </w:t>
      </w:r>
      <w:r w:rsidR="00A8288D" w:rsidRPr="00294A9F">
        <w:rPr>
          <w:rFonts w:asciiTheme="minorHAnsi" w:hAnsiTheme="minorHAnsi" w:cstheme="minorHAnsi"/>
          <w:szCs w:val="22"/>
        </w:rPr>
        <w:t xml:space="preserve">okvirnega sporazuma </w:t>
      </w:r>
      <w:r w:rsidRPr="00294A9F">
        <w:rPr>
          <w:rFonts w:asciiTheme="minorHAnsi" w:hAnsiTheme="minorHAnsi" w:cstheme="minorHAnsi"/>
          <w:szCs w:val="22"/>
        </w:rPr>
        <w:t xml:space="preserve">sta stranki </w:t>
      </w:r>
      <w:r w:rsidR="00A8288D" w:rsidRPr="00294A9F">
        <w:rPr>
          <w:rFonts w:asciiTheme="minorHAnsi" w:hAnsiTheme="minorHAnsi" w:cstheme="minorHAnsi"/>
          <w:szCs w:val="22"/>
        </w:rPr>
        <w:t>okvirnega sporazuma</w:t>
      </w:r>
      <w:r w:rsidRPr="00294A9F">
        <w:rPr>
          <w:rFonts w:asciiTheme="minorHAnsi" w:hAnsiTheme="minorHAnsi" w:cstheme="minorHAnsi"/>
          <w:szCs w:val="22"/>
        </w:rPr>
        <w:t xml:space="preserve"> dolžni do tedaj prevzete obveznosti izpolniti tako, kot je bilo to dogovorjeno pred odstopom.</w:t>
      </w:r>
    </w:p>
    <w:p w14:paraId="5BDF356B" w14:textId="77777777" w:rsidR="00894964" w:rsidRDefault="00894964" w:rsidP="00894964">
      <w:pPr>
        <w:pStyle w:val="Naslov2"/>
      </w:pPr>
      <w:r>
        <w:t>člen</w:t>
      </w:r>
    </w:p>
    <w:p w14:paraId="1D113A6A" w14:textId="05A009C9" w:rsidR="00894964" w:rsidRDefault="00894964" w:rsidP="00894964">
      <w:r>
        <w:t xml:space="preserve">V primeru neizpolnjevanja določil tega </w:t>
      </w:r>
      <w:r w:rsidR="00A8288D">
        <w:t>okvirnega sporazuma</w:t>
      </w:r>
      <w:r>
        <w:t xml:space="preserve"> s strani naročnika, ki se nanaša na plačilo </w:t>
      </w:r>
      <w:r w:rsidR="00257E0B">
        <w:t>opravljenih storitev</w:t>
      </w:r>
      <w:r>
        <w:t>, mora izvajalec naročnika na to opozoriti in mu</w:t>
      </w:r>
      <w:r>
        <w:rPr>
          <w:rFonts w:asciiTheme="minorHAnsi" w:hAnsiTheme="minorHAnsi" w:cstheme="minorHAnsi"/>
        </w:rPr>
        <w:t xml:space="preserve"> določiti primeren rok za izpolnitev, ki ne bo daljši od 15 (petnajst) dni. Šele, če naročnik v navedenem roku ne izpolni svojih obveznosti, sme izvajalec odstopiti od </w:t>
      </w:r>
      <w:r w:rsidR="00A8288D">
        <w:rPr>
          <w:rFonts w:asciiTheme="minorHAnsi" w:hAnsiTheme="minorHAnsi" w:cstheme="minorHAnsi"/>
        </w:rPr>
        <w:t>okvirnega sporazuma</w:t>
      </w:r>
      <w:r>
        <w:rPr>
          <w:rFonts w:asciiTheme="minorHAnsi" w:hAnsiTheme="minorHAnsi" w:cstheme="minorHAnsi"/>
        </w:rPr>
        <w:t>.</w:t>
      </w:r>
    </w:p>
    <w:p w14:paraId="38FAC79B" w14:textId="77777777" w:rsidR="00894964" w:rsidRDefault="00894964" w:rsidP="00894964">
      <w:pPr>
        <w:rPr>
          <w:rFonts w:asciiTheme="minorHAnsi" w:hAnsiTheme="minorHAnsi" w:cstheme="minorHAnsi"/>
        </w:rPr>
      </w:pPr>
      <w:r>
        <w:rPr>
          <w:rFonts w:asciiTheme="minorHAnsi" w:hAnsiTheme="minorHAnsi" w:cstheme="minorHAnsi"/>
        </w:rPr>
        <w:t>V zvezi z obveščanjem velja smiselno enako, kot je to navedeno v zadnjem odstavku prejšnjega člena.</w:t>
      </w:r>
    </w:p>
    <w:p w14:paraId="07C849A6" w14:textId="77777777" w:rsidR="00894964" w:rsidRDefault="00894964" w:rsidP="00894964">
      <w:pPr>
        <w:pStyle w:val="Naslov2"/>
      </w:pPr>
      <w:r>
        <w:t>člen</w:t>
      </w:r>
    </w:p>
    <w:p w14:paraId="29BE0B98" w14:textId="5C014C0A" w:rsidR="00894964" w:rsidRDefault="00894964" w:rsidP="00894964">
      <w:pPr>
        <w:rPr>
          <w:rFonts w:asciiTheme="minorHAnsi" w:hAnsiTheme="minorHAnsi" w:cstheme="minorHAnsi"/>
        </w:rPr>
      </w:pPr>
      <w:r w:rsidRPr="004C78FE">
        <w:rPr>
          <w:rFonts w:asciiTheme="minorHAnsi" w:hAnsiTheme="minorHAnsi" w:cstheme="minorHAnsi"/>
        </w:rPr>
        <w:t>Vsaka pogodbena stranka lahko odpove ta okvirni sporazum s 60-dnevnim odpovednim rokom, ki začne teči z dnem vročitve pisne odpovedi nasprotni stranki s priporočeno pošiljko.</w:t>
      </w:r>
      <w:r>
        <w:rPr>
          <w:rFonts w:asciiTheme="minorHAnsi" w:hAnsiTheme="minorHAnsi" w:cstheme="minorHAnsi"/>
        </w:rPr>
        <w:t xml:space="preserve"> Odpovedni rok prične teči naslednji dan po prejemu pisne odpovedi, ki mora biti drugi stranki </w:t>
      </w:r>
      <w:r w:rsidR="00A8288D">
        <w:rPr>
          <w:rFonts w:asciiTheme="minorHAnsi" w:hAnsiTheme="minorHAnsi" w:cstheme="minorHAnsi"/>
        </w:rPr>
        <w:t>okvirnega sporazuma</w:t>
      </w:r>
      <w:r>
        <w:rPr>
          <w:rFonts w:asciiTheme="minorHAnsi" w:hAnsiTheme="minorHAnsi" w:cstheme="minorHAnsi"/>
        </w:rPr>
        <w:t xml:space="preserve"> poslana s priporočeno pošiljko.</w:t>
      </w:r>
    </w:p>
    <w:p w14:paraId="32A0D3E5" w14:textId="77777777" w:rsidR="00894964" w:rsidRDefault="00894964" w:rsidP="00894964">
      <w:pPr>
        <w:pStyle w:val="Naslov2"/>
      </w:pPr>
      <w:r>
        <w:t>člen</w:t>
      </w:r>
    </w:p>
    <w:p w14:paraId="5EEDD0E8" w14:textId="5ECDEE8F" w:rsidR="00894964" w:rsidRDefault="00894964" w:rsidP="00894964">
      <w:pPr>
        <w:rPr>
          <w:rFonts w:asciiTheme="minorHAnsi" w:hAnsiTheme="minorHAnsi" w:cstheme="minorHAnsi"/>
        </w:rPr>
      </w:pPr>
      <w:r>
        <w:rPr>
          <w:rFonts w:asciiTheme="minorHAnsi" w:hAnsiTheme="minorHAnsi" w:cstheme="minorHAnsi"/>
        </w:rPr>
        <w:t xml:space="preserve">V primeru prenehanja katerekoli izmed strank lahko druga stranka odstopi od </w:t>
      </w:r>
      <w:r w:rsidR="00A8288D">
        <w:rPr>
          <w:rFonts w:asciiTheme="minorHAnsi" w:hAnsiTheme="minorHAnsi" w:cstheme="minorHAnsi"/>
        </w:rPr>
        <w:t>okvirnega sporazuma</w:t>
      </w:r>
      <w:r>
        <w:rPr>
          <w:rFonts w:asciiTheme="minorHAnsi" w:hAnsiTheme="minorHAnsi" w:cstheme="minorHAnsi"/>
        </w:rPr>
        <w:t xml:space="preserve"> brez vnaprejšnjega opozorila.</w:t>
      </w:r>
    </w:p>
    <w:p w14:paraId="64743084" w14:textId="77777777" w:rsidR="00894964" w:rsidRDefault="00894964" w:rsidP="00894964">
      <w:pPr>
        <w:pStyle w:val="Naslov2"/>
      </w:pPr>
      <w:r>
        <w:t>člen</w:t>
      </w:r>
    </w:p>
    <w:p w14:paraId="587628CB" w14:textId="37AFA6D3" w:rsidR="00894964" w:rsidRDefault="00894964" w:rsidP="00894964">
      <w:pPr>
        <w:rPr>
          <w:rFonts w:asciiTheme="minorHAnsi" w:hAnsiTheme="minorHAnsi" w:cstheme="minorHAnsi"/>
        </w:rPr>
      </w:pPr>
      <w:r>
        <w:rPr>
          <w:rFonts w:asciiTheme="minorHAnsi" w:hAnsiTheme="minorHAnsi" w:cstheme="minorHAnsi"/>
        </w:rPr>
        <w:t xml:space="preserve">Med veljavnostjo </w:t>
      </w:r>
      <w:r w:rsidR="00A8288D">
        <w:rPr>
          <w:rFonts w:asciiTheme="minorHAnsi" w:hAnsiTheme="minorHAnsi" w:cstheme="minorHAnsi"/>
        </w:rPr>
        <w:t>okvirnega sporazuma</w:t>
      </w:r>
      <w:r>
        <w:rPr>
          <w:rFonts w:asciiTheme="minorHAnsi" w:hAnsiTheme="minorHAnsi" w:cstheme="minorHAnsi"/>
        </w:rPr>
        <w:t xml:space="preserve"> lahko naročnik, ne glede na določbe zakona, ki ureja obligacijska razmerja, odstopi od </w:t>
      </w:r>
      <w:r w:rsidR="00A8288D">
        <w:rPr>
          <w:rFonts w:asciiTheme="minorHAnsi" w:hAnsiTheme="minorHAnsi" w:cstheme="minorHAnsi"/>
        </w:rPr>
        <w:t>okvirnega sporazuma</w:t>
      </w:r>
      <w:r>
        <w:rPr>
          <w:rFonts w:asciiTheme="minorHAnsi" w:hAnsiTheme="minorHAnsi" w:cstheme="minorHAnsi"/>
        </w:rPr>
        <w:t xml:space="preserve"> tudi v primerih iz 96. člena ZJN-3.</w:t>
      </w:r>
    </w:p>
    <w:p w14:paraId="4807E2B7" w14:textId="77777777" w:rsidR="00894964" w:rsidRDefault="00894964" w:rsidP="00894964">
      <w:pPr>
        <w:pStyle w:val="Naslov1"/>
      </w:pPr>
      <w:r w:rsidRPr="00DB3CD6">
        <w:lastRenderedPageBreak/>
        <w:t xml:space="preserve">VELJAVNOST </w:t>
      </w:r>
      <w:r>
        <w:t>OKVIRNEGA SPORAZUMA</w:t>
      </w:r>
    </w:p>
    <w:p w14:paraId="719160B1" w14:textId="77777777" w:rsidR="00894964" w:rsidRPr="006F3889" w:rsidRDefault="00894964" w:rsidP="00894964">
      <w:pPr>
        <w:pStyle w:val="Naslov2"/>
      </w:pPr>
      <w:r>
        <w:t>člen</w:t>
      </w:r>
    </w:p>
    <w:p w14:paraId="71375AD0" w14:textId="22B79BCC" w:rsidR="00894964" w:rsidRDefault="00A8288D" w:rsidP="00894964">
      <w:pPr>
        <w:rPr>
          <w:rFonts w:asciiTheme="minorHAnsi" w:hAnsiTheme="minorHAnsi" w:cstheme="minorHAnsi"/>
        </w:rPr>
      </w:pPr>
      <w:r>
        <w:rPr>
          <w:rFonts w:asciiTheme="minorHAnsi" w:hAnsiTheme="minorHAnsi" w:cstheme="minorHAnsi"/>
        </w:rPr>
        <w:t>Okvirni sporazum</w:t>
      </w:r>
      <w:r w:rsidR="00894964">
        <w:rPr>
          <w:rFonts w:asciiTheme="minorHAnsi" w:hAnsiTheme="minorHAnsi" w:cstheme="minorHAnsi"/>
        </w:rPr>
        <w:t xml:space="preserve"> je sklenjen in prične veljati z dnem, ko ga podpišeta obe stranki, ter se uporablja za obdobje 3 (treh) let od podpisa zadnje izmed obeh strank oziroma do izčrpanja </w:t>
      </w:r>
      <w:r w:rsidR="00022DC8">
        <w:rPr>
          <w:rFonts w:asciiTheme="minorHAnsi" w:hAnsiTheme="minorHAnsi" w:cstheme="minorHAnsi"/>
        </w:rPr>
        <w:t xml:space="preserve">maksimalne vrednosti </w:t>
      </w:r>
      <w:r w:rsidR="00894964">
        <w:rPr>
          <w:rFonts w:asciiTheme="minorHAnsi" w:hAnsiTheme="minorHAnsi" w:cstheme="minorHAnsi"/>
        </w:rPr>
        <w:t xml:space="preserve">iz 6. člena </w:t>
      </w:r>
      <w:r w:rsidR="00294A9F">
        <w:rPr>
          <w:rFonts w:asciiTheme="minorHAnsi" w:hAnsiTheme="minorHAnsi" w:cstheme="minorHAnsi"/>
        </w:rPr>
        <w:t>okvirnega sporazuma</w:t>
      </w:r>
      <w:r w:rsidR="00894964">
        <w:rPr>
          <w:rFonts w:asciiTheme="minorHAnsi" w:hAnsiTheme="minorHAnsi" w:cstheme="minorHAnsi"/>
        </w:rPr>
        <w:t xml:space="preserve">, odvisno katero dejstvo nastopi prej. </w:t>
      </w:r>
    </w:p>
    <w:p w14:paraId="14D9A069" w14:textId="6E2B0CD9" w:rsidR="00CA7008" w:rsidRPr="003762DE" w:rsidRDefault="00CA7008" w:rsidP="00EC4741">
      <w:pPr>
        <w:pStyle w:val="Naslov1"/>
      </w:pPr>
      <w:r w:rsidRPr="003762DE">
        <w:t>PROTIKORUPCIJSKA KLAVZULA</w:t>
      </w:r>
    </w:p>
    <w:p w14:paraId="0E6340D2" w14:textId="48B56635" w:rsidR="00E50ABA" w:rsidRPr="003762DE" w:rsidRDefault="00E50ABA" w:rsidP="00E50ABA">
      <w:pPr>
        <w:pStyle w:val="Naslov2"/>
      </w:pPr>
      <w:r w:rsidRPr="003762DE">
        <w:t>člen</w:t>
      </w:r>
    </w:p>
    <w:p w14:paraId="323DA82D" w14:textId="75130A06" w:rsidR="00E50ABA" w:rsidRPr="003762DE" w:rsidRDefault="00465A30" w:rsidP="00E50ABA">
      <w:r>
        <w:t>Okvirni sporazum</w:t>
      </w:r>
      <w:r w:rsidR="00E50ABA" w:rsidRPr="003762DE">
        <w:t>, pri kater</w:t>
      </w:r>
      <w:r w:rsidR="00BD2A82">
        <w:t>em</w:t>
      </w:r>
      <w:r w:rsidR="00E50ABA" w:rsidRPr="003762DE">
        <w:t xml:space="preserve"> kdo v imenu ali na račun druge pogodbene stranke, predstavniku ali posredniku organa ali organizacije iz javnega sektorja obljubi, ponudi ali da kakšno nedovoljeno korist za:</w:t>
      </w:r>
    </w:p>
    <w:p w14:paraId="0269A596" w14:textId="77777777" w:rsidR="00E50ABA" w:rsidRPr="003762DE" w:rsidRDefault="00E50ABA" w:rsidP="00E50ABA">
      <w:pPr>
        <w:pStyle w:val="Odstavekseznama"/>
        <w:numPr>
          <w:ilvl w:val="0"/>
          <w:numId w:val="8"/>
        </w:numPr>
      </w:pPr>
      <w:r w:rsidRPr="003762DE">
        <w:t>pridobitev posla ali</w:t>
      </w:r>
    </w:p>
    <w:p w14:paraId="2A0219CD" w14:textId="52219F5D" w:rsidR="00E50ABA" w:rsidRPr="003762DE" w:rsidRDefault="00E50ABA" w:rsidP="00E50ABA">
      <w:pPr>
        <w:pStyle w:val="Odstavekseznama"/>
        <w:numPr>
          <w:ilvl w:val="0"/>
          <w:numId w:val="8"/>
        </w:numPr>
      </w:pPr>
      <w:r w:rsidRPr="003762DE">
        <w:t>za sklenitev posla pod ugodnejšimi pogoji ali</w:t>
      </w:r>
    </w:p>
    <w:p w14:paraId="2DA48AB1" w14:textId="1E1C0A78" w:rsidR="00E50ABA" w:rsidRPr="003762DE" w:rsidRDefault="00E50ABA" w:rsidP="00E50ABA">
      <w:pPr>
        <w:pStyle w:val="Odstavekseznama"/>
        <w:numPr>
          <w:ilvl w:val="0"/>
          <w:numId w:val="8"/>
        </w:numPr>
      </w:pPr>
      <w:r w:rsidRPr="003762DE">
        <w:t>za opustitev dolžnega nadzora nad izvajanjem pogodbenih obveznosti ali</w:t>
      </w:r>
    </w:p>
    <w:p w14:paraId="1C698224" w14:textId="0574EB3D" w:rsidR="00E50ABA" w:rsidRPr="003762DE" w:rsidRDefault="00E50ABA" w:rsidP="00E50ABA">
      <w:pPr>
        <w:pStyle w:val="Odstavekseznama"/>
        <w:numPr>
          <w:ilvl w:val="0"/>
          <w:numId w:val="8"/>
        </w:numPr>
      </w:pPr>
      <w:r w:rsidRPr="003762DE">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A671C8" w14:textId="77777777" w:rsidR="00AC6B4D" w:rsidRPr="003762DE" w:rsidRDefault="00E50ABA" w:rsidP="00E50ABA">
      <w:r w:rsidRPr="003762DE">
        <w:t>je nična.</w:t>
      </w:r>
    </w:p>
    <w:p w14:paraId="4C061441" w14:textId="3E094FD4" w:rsidR="00BF2101" w:rsidRPr="003762DE" w:rsidRDefault="00BF2101" w:rsidP="00BF2101">
      <w:pPr>
        <w:pStyle w:val="Naslov1"/>
      </w:pPr>
      <w:r w:rsidRPr="003762DE">
        <w:t>REŠEVANJE SPOROV</w:t>
      </w:r>
    </w:p>
    <w:p w14:paraId="064851DC" w14:textId="0B2E3F7F" w:rsidR="00BF2101" w:rsidRPr="003762DE" w:rsidRDefault="00BF2101" w:rsidP="00BF2101">
      <w:pPr>
        <w:pStyle w:val="Naslov2"/>
      </w:pPr>
      <w:r w:rsidRPr="003762DE">
        <w:t>člen</w:t>
      </w:r>
    </w:p>
    <w:p w14:paraId="1FAF005E" w14:textId="228BFC7B" w:rsidR="00BF2101" w:rsidRPr="003762DE" w:rsidRDefault="00BF2101" w:rsidP="00BF2101">
      <w:r w:rsidRPr="003762DE">
        <w:t>Morebitne spore, ki bi nastali v zvezi z izvajanjem te</w:t>
      </w:r>
      <w:r w:rsidR="00B11AF4">
        <w:t>ga okvirnega sporazuma</w:t>
      </w:r>
      <w:r w:rsidRPr="003762DE">
        <w:t>, bosta pogodbeni stranki skušali rešiti sporazumno.</w:t>
      </w:r>
    </w:p>
    <w:p w14:paraId="1F5CA519" w14:textId="77777777" w:rsidR="00AC6B4D" w:rsidRPr="003762DE" w:rsidRDefault="00BF2101" w:rsidP="00AC6B4D">
      <w:r w:rsidRPr="003762DE">
        <w:t>Če spornega vprašanja ne bi mogli rešiti sporazumno, lahko vsaka pogodbena stranka sproži spor pri stvarno pristojnem sodišču v Celju.</w:t>
      </w:r>
    </w:p>
    <w:p w14:paraId="119C3661" w14:textId="1C2054A9" w:rsidR="00E50ABA" w:rsidRDefault="00E50ABA" w:rsidP="00AC6B4D">
      <w:pPr>
        <w:pStyle w:val="Naslov1"/>
      </w:pPr>
      <w:r w:rsidRPr="003762DE">
        <w:t>KONČNA DOLOČILA</w:t>
      </w:r>
    </w:p>
    <w:p w14:paraId="6888D2A5" w14:textId="5FC92F59" w:rsidR="0025783A" w:rsidRDefault="00FF3CBE" w:rsidP="00FF3CBE">
      <w:pPr>
        <w:pStyle w:val="Naslov2"/>
      </w:pPr>
      <w:r>
        <w:t>člen</w:t>
      </w:r>
    </w:p>
    <w:p w14:paraId="25B0D206" w14:textId="7AD6C4C2" w:rsidR="00FF3CBE" w:rsidRPr="00734A28" w:rsidRDefault="00FF3CBE" w:rsidP="00FF3CBE">
      <w:r w:rsidRPr="00734A28">
        <w:t>Pogodba</w:t>
      </w:r>
      <w:r w:rsidR="00B11AF4">
        <w:t xml:space="preserve"> oz. okvirni sporazum</w:t>
      </w:r>
      <w:r w:rsidRPr="00734A28">
        <w:t xml:space="preserve"> preneha veljati, če je naročnik seznanjen, da je sodišče s pravnomočno odločitvijo ugotovilo kršitev obveznosti iz drugega odstavka 3. člena ZJN-3 s strani izvajalca pogodbe o izvedbi javnega naročila ali njegovega podizvajalca.</w:t>
      </w:r>
    </w:p>
    <w:p w14:paraId="0B75E9E1" w14:textId="77777777" w:rsidR="00FF3CBE" w:rsidRPr="00734A28" w:rsidRDefault="00FF3CBE" w:rsidP="00FF3CBE">
      <w:r w:rsidRPr="00734A28">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59A0AF8" w14:textId="77777777" w:rsidR="00FF3CBE" w:rsidRPr="00734A28" w:rsidRDefault="00FF3CBE" w:rsidP="00FF3CBE">
      <w:r w:rsidRPr="00734A28">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4A28">
        <w:t>podizvajanje</w:t>
      </w:r>
      <w:proofErr w:type="spellEnd"/>
      <w:r w:rsidRPr="00734A28">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DD197B9" w14:textId="5B1E5F77" w:rsidR="00E50ABA" w:rsidRPr="003762DE" w:rsidRDefault="00E50ABA" w:rsidP="00E50ABA">
      <w:pPr>
        <w:pStyle w:val="Naslov2"/>
      </w:pPr>
      <w:r w:rsidRPr="003762DE">
        <w:t>člen</w:t>
      </w:r>
    </w:p>
    <w:p w14:paraId="73B3126C" w14:textId="77777777" w:rsidR="00294A9F" w:rsidRDefault="00E50ABA" w:rsidP="00465A30">
      <w:r w:rsidRPr="003762DE">
        <w:t>Za vse primere, ki s t</w:t>
      </w:r>
      <w:r w:rsidR="00B11AF4">
        <w:t xml:space="preserve">em okvirnim sporazumom </w:t>
      </w:r>
      <w:r w:rsidRPr="003762DE">
        <w:t>niso natančno določeni, se uporabljajo določbe Obligacijskega zakonika.</w:t>
      </w:r>
    </w:p>
    <w:p w14:paraId="08720F62" w14:textId="1AA2D431" w:rsidR="00465A30" w:rsidRPr="00CE36B1" w:rsidRDefault="00B11AF4" w:rsidP="00465A30">
      <w:r>
        <w:t>Okvirni sporazum</w:t>
      </w:r>
      <w:r w:rsidR="00465A30" w:rsidRPr="00CE36B1">
        <w:t xml:space="preserve"> je sestavljen v </w:t>
      </w:r>
      <w:r w:rsidR="00465A30">
        <w:t>dveh</w:t>
      </w:r>
      <w:r w:rsidR="00465A30" w:rsidRPr="00CE36B1">
        <w:t xml:space="preserve"> (</w:t>
      </w:r>
      <w:r w:rsidR="00465A30">
        <w:t>2</w:t>
      </w:r>
      <w:r w:rsidR="00465A30" w:rsidRPr="00CE36B1">
        <w:t xml:space="preserve">) enakih izvodih, od katerih ima vsak značaj izvirnika in od katerih prejme </w:t>
      </w:r>
      <w:r w:rsidR="00465A30">
        <w:t>vsaka stranka po</w:t>
      </w:r>
      <w:r w:rsidR="00465A30" w:rsidRPr="00CE36B1">
        <w:t xml:space="preserve"> en (1) izvod.</w:t>
      </w:r>
      <w:r w:rsidR="00465A30">
        <w:t xml:space="preserve"> Če bo </w:t>
      </w:r>
      <w:r w:rsidR="0048036D">
        <w:t>okvirni sporazum</w:t>
      </w:r>
      <w:r w:rsidR="00465A30">
        <w:t xml:space="preserve"> podpisan digitalno, dobi vsaka stranka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755"/>
        <w:gridCol w:w="3776"/>
      </w:tblGrid>
      <w:tr w:rsidR="00E50ABA" w:rsidRPr="003762DE" w14:paraId="7F495C82" w14:textId="77777777" w:rsidTr="00A751FF">
        <w:tc>
          <w:tcPr>
            <w:tcW w:w="4531" w:type="dxa"/>
          </w:tcPr>
          <w:p w14:paraId="7768C9B5" w14:textId="7E714EB0" w:rsidR="00E50ABA" w:rsidRPr="003762DE" w:rsidRDefault="00E50ABA">
            <w:pPr>
              <w:pStyle w:val="Brezrazmikov"/>
              <w:rPr>
                <w:b/>
                <w:bCs/>
                <w:lang w:val="sl-SI"/>
              </w:rPr>
            </w:pPr>
            <w:r w:rsidRPr="003762DE">
              <w:rPr>
                <w:b/>
                <w:bCs/>
                <w:lang w:val="sl-SI"/>
              </w:rPr>
              <w:t>NAROČNIK:</w:t>
            </w:r>
          </w:p>
        </w:tc>
        <w:tc>
          <w:tcPr>
            <w:tcW w:w="4531" w:type="dxa"/>
            <w:gridSpan w:val="2"/>
          </w:tcPr>
          <w:p w14:paraId="0A0F129A" w14:textId="6EC50510" w:rsidR="00E50ABA" w:rsidRPr="003762DE" w:rsidRDefault="00E50ABA">
            <w:pPr>
              <w:pStyle w:val="Brezrazmikov"/>
              <w:jc w:val="right"/>
              <w:rPr>
                <w:b/>
                <w:bCs/>
                <w:lang w:val="sl-SI"/>
              </w:rPr>
            </w:pPr>
            <w:r w:rsidRPr="003762DE">
              <w:rPr>
                <w:b/>
                <w:bCs/>
                <w:lang w:val="sl-SI"/>
              </w:rPr>
              <w:t>IZVAJALEC:</w:t>
            </w:r>
          </w:p>
        </w:tc>
      </w:tr>
      <w:tr w:rsidR="00A751FF" w:rsidRPr="003762DE" w14:paraId="3AF2E844" w14:textId="77777777" w:rsidTr="00A751FF">
        <w:tc>
          <w:tcPr>
            <w:tcW w:w="4531" w:type="dxa"/>
          </w:tcPr>
          <w:p w14:paraId="6CDF583C" w14:textId="77777777" w:rsidR="00A751FF" w:rsidRPr="003762DE" w:rsidRDefault="00A751FF">
            <w:pPr>
              <w:pStyle w:val="Brezrazmikov"/>
              <w:rPr>
                <w:lang w:val="sl-SI"/>
              </w:rPr>
            </w:pPr>
          </w:p>
        </w:tc>
        <w:tc>
          <w:tcPr>
            <w:tcW w:w="4531" w:type="dxa"/>
            <w:gridSpan w:val="2"/>
          </w:tcPr>
          <w:p w14:paraId="4F48E7D6" w14:textId="77777777" w:rsidR="00A751FF" w:rsidRPr="003762DE" w:rsidRDefault="00A751FF">
            <w:pPr>
              <w:pStyle w:val="Brezrazmikov"/>
              <w:jc w:val="right"/>
              <w:rPr>
                <w:lang w:val="sl-SI"/>
              </w:rPr>
            </w:pPr>
          </w:p>
        </w:tc>
      </w:tr>
      <w:tr w:rsidR="00A751FF" w:rsidRPr="003762DE" w14:paraId="660299A4" w14:textId="77777777" w:rsidTr="00A751FF">
        <w:tc>
          <w:tcPr>
            <w:tcW w:w="4531" w:type="dxa"/>
          </w:tcPr>
          <w:p w14:paraId="4A533B37" w14:textId="46D2AF0B" w:rsidR="00A751FF" w:rsidRPr="003762DE" w:rsidRDefault="00A751FF">
            <w:pPr>
              <w:pStyle w:val="Brezrazmikov"/>
              <w:rPr>
                <w:lang w:val="sl-SI"/>
              </w:rPr>
            </w:pPr>
            <w:r w:rsidRPr="003762DE">
              <w:rPr>
                <w:lang w:val="sl-SI"/>
              </w:rPr>
              <w:t>Datum: ______________________</w:t>
            </w:r>
          </w:p>
        </w:tc>
        <w:tc>
          <w:tcPr>
            <w:tcW w:w="4531" w:type="dxa"/>
            <w:gridSpan w:val="2"/>
          </w:tcPr>
          <w:p w14:paraId="761385D8" w14:textId="7BB514EF" w:rsidR="00A751FF" w:rsidRPr="003762DE" w:rsidRDefault="00A751FF">
            <w:pPr>
              <w:pStyle w:val="Brezrazmikov"/>
              <w:jc w:val="right"/>
              <w:rPr>
                <w:lang w:val="sl-SI"/>
              </w:rPr>
            </w:pPr>
            <w:r w:rsidRPr="003762DE">
              <w:rPr>
                <w:lang w:val="sl-SI"/>
              </w:rPr>
              <w:t xml:space="preserve">Datum: </w:t>
            </w:r>
            <w:r w:rsidR="00B83CFE" w:rsidRPr="003762DE">
              <w:rPr>
                <w:lang w:val="sl-SI"/>
              </w:rPr>
              <w:t>______________________</w:t>
            </w:r>
          </w:p>
        </w:tc>
      </w:tr>
      <w:tr w:rsidR="00C47518" w:rsidRPr="003762DE" w14:paraId="1C7204D0" w14:textId="77777777" w:rsidTr="00A751FF">
        <w:tc>
          <w:tcPr>
            <w:tcW w:w="4531" w:type="dxa"/>
          </w:tcPr>
          <w:p w14:paraId="2DFC8265" w14:textId="77777777" w:rsidR="00C47518" w:rsidRPr="003762DE" w:rsidRDefault="00C47518">
            <w:pPr>
              <w:pStyle w:val="Brezrazmikov"/>
              <w:rPr>
                <w:lang w:val="sl-SI"/>
              </w:rPr>
            </w:pPr>
          </w:p>
        </w:tc>
        <w:tc>
          <w:tcPr>
            <w:tcW w:w="4531" w:type="dxa"/>
            <w:gridSpan w:val="2"/>
          </w:tcPr>
          <w:p w14:paraId="4B23188F" w14:textId="77777777" w:rsidR="00C47518" w:rsidRPr="003762DE" w:rsidRDefault="00C47518">
            <w:pPr>
              <w:pStyle w:val="Brezrazmikov"/>
              <w:jc w:val="right"/>
              <w:rPr>
                <w:lang w:val="sl-SI"/>
              </w:rPr>
            </w:pPr>
          </w:p>
        </w:tc>
      </w:tr>
      <w:tr w:rsidR="00E50ABA" w:rsidRPr="003762DE" w14:paraId="2E605076" w14:textId="77777777" w:rsidTr="00A751FF">
        <w:tc>
          <w:tcPr>
            <w:tcW w:w="4531" w:type="dxa"/>
          </w:tcPr>
          <w:p w14:paraId="3C6EDAC4" w14:textId="6F511B1E" w:rsidR="00E50ABA" w:rsidRPr="003762DE" w:rsidRDefault="00C47518">
            <w:pPr>
              <w:pStyle w:val="Brezrazmikov"/>
              <w:rPr>
                <w:lang w:val="sl-SI"/>
              </w:rPr>
            </w:pPr>
            <w:r w:rsidRPr="003762DE">
              <w:rPr>
                <w:lang w:val="sl-SI"/>
              </w:rPr>
              <w:t>VODOVOD - KANALIZACIJA, d.o.o.</w:t>
            </w:r>
          </w:p>
        </w:tc>
        <w:tc>
          <w:tcPr>
            <w:tcW w:w="4531" w:type="dxa"/>
            <w:gridSpan w:val="2"/>
          </w:tcPr>
          <w:p w14:paraId="03CB6EA5" w14:textId="28D87D4A" w:rsidR="00E50ABA" w:rsidRPr="003762DE" w:rsidRDefault="00465A30">
            <w:pPr>
              <w:pStyle w:val="Brezrazmikov"/>
              <w:jc w:val="right"/>
              <w:rPr>
                <w:lang w:val="sl-SI"/>
              </w:rPr>
            </w:pPr>
            <w:r>
              <w:rPr>
                <w:lang w:val="sl-SI"/>
              </w:rPr>
              <w:t>[izvajalec]</w:t>
            </w:r>
          </w:p>
        </w:tc>
      </w:tr>
      <w:tr w:rsidR="00E50ABA" w:rsidRPr="003762DE" w14:paraId="3E808164" w14:textId="77777777" w:rsidTr="00A751FF">
        <w:tc>
          <w:tcPr>
            <w:tcW w:w="4531" w:type="dxa"/>
          </w:tcPr>
          <w:p w14:paraId="3FFB9243" w14:textId="2DC96505" w:rsidR="00E50ABA" w:rsidRPr="003762DE" w:rsidRDefault="00E50ABA">
            <w:pPr>
              <w:pStyle w:val="Brezrazmikov"/>
              <w:rPr>
                <w:lang w:val="sl-SI"/>
              </w:rPr>
            </w:pPr>
            <w:r w:rsidRPr="003762DE">
              <w:rPr>
                <w:lang w:val="sl-SI"/>
              </w:rPr>
              <w:t>Direktor:</w:t>
            </w:r>
          </w:p>
        </w:tc>
        <w:tc>
          <w:tcPr>
            <w:tcW w:w="4531" w:type="dxa"/>
            <w:gridSpan w:val="2"/>
          </w:tcPr>
          <w:p w14:paraId="3126F48D" w14:textId="2235323B" w:rsidR="00E50ABA" w:rsidRPr="003762DE" w:rsidRDefault="00E50ABA">
            <w:pPr>
              <w:pStyle w:val="Brezrazmikov"/>
              <w:jc w:val="right"/>
              <w:rPr>
                <w:lang w:val="sl-SI"/>
              </w:rPr>
            </w:pPr>
            <w:r w:rsidRPr="003762DE">
              <w:rPr>
                <w:lang w:val="sl-SI"/>
              </w:rPr>
              <w:t>Direktor:</w:t>
            </w:r>
          </w:p>
        </w:tc>
      </w:tr>
      <w:tr w:rsidR="00E50ABA" w:rsidRPr="003762DE" w14:paraId="52B73579" w14:textId="77777777" w:rsidTr="00A751FF">
        <w:tc>
          <w:tcPr>
            <w:tcW w:w="4531" w:type="dxa"/>
          </w:tcPr>
          <w:p w14:paraId="596BB46F" w14:textId="77777777" w:rsidR="00E50ABA" w:rsidRDefault="00E50ABA">
            <w:pPr>
              <w:pStyle w:val="Brezrazmikov"/>
              <w:rPr>
                <w:lang w:val="sl-SI" w:eastAsia="sl-SI"/>
              </w:rPr>
            </w:pPr>
            <w:r w:rsidRPr="003762DE">
              <w:rPr>
                <w:lang w:val="sl-SI" w:eastAsia="sl-SI"/>
              </w:rPr>
              <w:t>mag. Marko Cvikl</w:t>
            </w:r>
          </w:p>
          <w:p w14:paraId="2E8DF063" w14:textId="77777777" w:rsidR="00A8288D" w:rsidRDefault="00A8288D">
            <w:pPr>
              <w:pStyle w:val="Brezrazmikov"/>
              <w:rPr>
                <w:lang w:val="sl-SI" w:eastAsia="sl-SI"/>
              </w:rPr>
            </w:pPr>
          </w:p>
          <w:p w14:paraId="5BDC02B6" w14:textId="77777777" w:rsidR="00E314EE" w:rsidRDefault="00E314EE">
            <w:pPr>
              <w:pStyle w:val="Brezrazmikov"/>
              <w:rPr>
                <w:lang w:val="sl-SI"/>
              </w:rPr>
            </w:pPr>
          </w:p>
          <w:p w14:paraId="7D4DA75B" w14:textId="77777777" w:rsidR="00022DC8" w:rsidRDefault="00022DC8">
            <w:pPr>
              <w:pStyle w:val="Brezrazmikov"/>
              <w:rPr>
                <w:lang w:val="sl-SI"/>
              </w:rPr>
            </w:pPr>
          </w:p>
          <w:p w14:paraId="367B7A9F" w14:textId="77777777" w:rsidR="00022DC8" w:rsidRDefault="00022DC8">
            <w:pPr>
              <w:pStyle w:val="Brezrazmikov"/>
              <w:rPr>
                <w:lang w:val="sl-SI"/>
              </w:rPr>
            </w:pPr>
          </w:p>
          <w:p w14:paraId="0B97CCCE" w14:textId="3440138E" w:rsidR="00022DC8" w:rsidRPr="003762DE" w:rsidRDefault="00022DC8">
            <w:pPr>
              <w:pStyle w:val="Brezrazmikov"/>
              <w:rPr>
                <w:lang w:val="sl-SI"/>
              </w:rPr>
            </w:pPr>
          </w:p>
        </w:tc>
        <w:tc>
          <w:tcPr>
            <w:tcW w:w="4531" w:type="dxa"/>
            <w:gridSpan w:val="2"/>
          </w:tcPr>
          <w:p w14:paraId="5998B727" w14:textId="13515305" w:rsidR="00E50ABA" w:rsidRPr="003762DE" w:rsidRDefault="00E50ABA">
            <w:pPr>
              <w:pStyle w:val="Brezrazmikov"/>
              <w:jc w:val="right"/>
              <w:rPr>
                <w:lang w:val="sl-SI"/>
              </w:rPr>
            </w:pPr>
          </w:p>
        </w:tc>
      </w:tr>
      <w:tr w:rsidR="00EE7D97" w:rsidRPr="003762DE" w14:paraId="323AE72E" w14:textId="77777777" w:rsidTr="00EE7D97">
        <w:trPr>
          <w:gridAfter w:val="1"/>
          <w:wAfter w:w="3776" w:type="dxa"/>
        </w:trPr>
        <w:tc>
          <w:tcPr>
            <w:tcW w:w="5286" w:type="dxa"/>
            <w:gridSpan w:val="2"/>
            <w:hideMark/>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tblGrid>
            <w:tr w:rsidR="00EE7D97" w:rsidRPr="003762DE" w14:paraId="052976E7" w14:textId="77777777">
              <w:tc>
                <w:tcPr>
                  <w:tcW w:w="5070" w:type="dxa"/>
                  <w:hideMark/>
                </w:tcPr>
                <w:tbl>
                  <w:tblPr>
                    <w:tblStyle w:val="Tabelamrea"/>
                    <w:tblW w:w="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tblGrid>
                  <w:tr w:rsidR="00EE7D97" w:rsidRPr="003762DE" w14:paraId="5C1C1C7C" w14:textId="77777777">
                    <w:tc>
                      <w:tcPr>
                        <w:tcW w:w="4854" w:type="dxa"/>
                        <w:hideMark/>
                      </w:tcPr>
                      <w:p w14:paraId="1FA01A42" w14:textId="77777777" w:rsidR="00EE7D97" w:rsidRPr="003762DE" w:rsidRDefault="00EE7D97">
                        <w:pPr>
                          <w:pStyle w:val="Brezrazmikov"/>
                          <w:spacing w:line="276" w:lineRule="auto"/>
                          <w:rPr>
                            <w:color w:val="595959" w:themeColor="text1" w:themeTint="A6"/>
                            <w:sz w:val="14"/>
                            <w:szCs w:val="16"/>
                            <w:lang w:val="sl-SI"/>
                          </w:rPr>
                        </w:pPr>
                        <w:r w:rsidRPr="003762DE">
                          <w:rPr>
                            <w:color w:val="595959" w:themeColor="text1" w:themeTint="A6"/>
                            <w:sz w:val="14"/>
                            <w:szCs w:val="16"/>
                            <w:lang w:val="sl-SI"/>
                          </w:rPr>
                          <w:t>Pregledali:</w:t>
                        </w:r>
                      </w:p>
                    </w:tc>
                  </w:tr>
                  <w:tr w:rsidR="00EE7D97" w:rsidRPr="003762DE" w14:paraId="163BAD2F" w14:textId="77777777">
                    <w:tc>
                      <w:tcPr>
                        <w:tcW w:w="4854" w:type="dxa"/>
                        <w:hideMark/>
                      </w:tcPr>
                      <w:p w14:paraId="13470141" w14:textId="77777777" w:rsidR="00EE7D97" w:rsidRDefault="00EE7D97">
                        <w:pPr>
                          <w:pStyle w:val="Brezrazmikov"/>
                          <w:spacing w:line="276" w:lineRule="auto"/>
                          <w:rPr>
                            <w:color w:val="595959" w:themeColor="text1" w:themeTint="A6"/>
                            <w:sz w:val="14"/>
                            <w:szCs w:val="16"/>
                            <w:lang w:val="sl-SI"/>
                          </w:rPr>
                        </w:pPr>
                        <w:r w:rsidRPr="003762DE">
                          <w:rPr>
                            <w:color w:val="595959" w:themeColor="text1" w:themeTint="A6"/>
                            <w:sz w:val="14"/>
                            <w:szCs w:val="16"/>
                            <w:lang w:val="sl-SI"/>
                          </w:rPr>
                          <w:t>Tehnično – operativni vodja: ______________________________</w:t>
                        </w:r>
                      </w:p>
                      <w:p w14:paraId="6CB6872B" w14:textId="77777777" w:rsidR="00465A30" w:rsidRDefault="00465A30">
                        <w:pPr>
                          <w:pStyle w:val="Brezrazmikov"/>
                          <w:spacing w:line="276" w:lineRule="auto"/>
                          <w:rPr>
                            <w:color w:val="595959" w:themeColor="text1" w:themeTint="A6"/>
                            <w:sz w:val="14"/>
                            <w:szCs w:val="16"/>
                            <w:lang w:val="sl-SI"/>
                          </w:rPr>
                        </w:pPr>
                      </w:p>
                      <w:p w14:paraId="13C3923E" w14:textId="77777777" w:rsidR="00465A30" w:rsidRDefault="00465A30">
                        <w:pPr>
                          <w:pStyle w:val="Brezrazmikov"/>
                          <w:spacing w:line="276" w:lineRule="auto"/>
                          <w:rPr>
                            <w:color w:val="595959" w:themeColor="text1" w:themeTint="A6"/>
                            <w:sz w:val="14"/>
                            <w:szCs w:val="16"/>
                            <w:lang w:val="sl-SI"/>
                          </w:rPr>
                        </w:pPr>
                      </w:p>
                      <w:p w14:paraId="3D7D97F7" w14:textId="77777777" w:rsidR="00465A30" w:rsidRPr="003762DE" w:rsidRDefault="00465A30">
                        <w:pPr>
                          <w:pStyle w:val="Brezrazmikov"/>
                          <w:spacing w:line="276" w:lineRule="auto"/>
                          <w:rPr>
                            <w:color w:val="595959" w:themeColor="text1" w:themeTint="A6"/>
                            <w:sz w:val="14"/>
                            <w:szCs w:val="16"/>
                            <w:lang w:val="sl-SI"/>
                          </w:rPr>
                        </w:pPr>
                      </w:p>
                    </w:tc>
                  </w:tr>
                  <w:tr w:rsidR="00EE7D97" w:rsidRPr="003762DE" w14:paraId="771B621F" w14:textId="77777777">
                    <w:tc>
                      <w:tcPr>
                        <w:tcW w:w="4854" w:type="dxa"/>
                        <w:hideMark/>
                      </w:tcPr>
                      <w:p w14:paraId="0CDD552D" w14:textId="77777777" w:rsidR="00EE7D97" w:rsidRDefault="00EE7D97">
                        <w:pPr>
                          <w:pStyle w:val="Brezrazmikov"/>
                          <w:spacing w:line="276" w:lineRule="auto"/>
                          <w:rPr>
                            <w:color w:val="595959" w:themeColor="text1" w:themeTint="A6"/>
                            <w:sz w:val="14"/>
                            <w:szCs w:val="16"/>
                            <w:lang w:val="sl-SI"/>
                          </w:rPr>
                        </w:pPr>
                        <w:r w:rsidRPr="003762DE">
                          <w:rPr>
                            <w:color w:val="595959" w:themeColor="text1" w:themeTint="A6"/>
                            <w:sz w:val="14"/>
                            <w:szCs w:val="16"/>
                            <w:lang w:val="sl-SI"/>
                          </w:rPr>
                          <w:t>Vodja finančno – računovodskega sektorja: ______________________________</w:t>
                        </w:r>
                      </w:p>
                      <w:p w14:paraId="43347BAD" w14:textId="77777777" w:rsidR="00465A30" w:rsidRDefault="00465A30">
                        <w:pPr>
                          <w:pStyle w:val="Brezrazmikov"/>
                          <w:spacing w:line="276" w:lineRule="auto"/>
                          <w:rPr>
                            <w:color w:val="595959" w:themeColor="text1" w:themeTint="A6"/>
                            <w:sz w:val="14"/>
                            <w:szCs w:val="16"/>
                            <w:lang w:val="sl-SI"/>
                          </w:rPr>
                        </w:pPr>
                      </w:p>
                      <w:p w14:paraId="7EEFF1C6" w14:textId="77777777" w:rsidR="00465A30" w:rsidRDefault="00465A30">
                        <w:pPr>
                          <w:pStyle w:val="Brezrazmikov"/>
                          <w:spacing w:line="276" w:lineRule="auto"/>
                          <w:rPr>
                            <w:color w:val="595959" w:themeColor="text1" w:themeTint="A6"/>
                            <w:sz w:val="14"/>
                            <w:szCs w:val="16"/>
                            <w:lang w:val="sl-SI"/>
                          </w:rPr>
                        </w:pPr>
                      </w:p>
                      <w:p w14:paraId="0A6F9E5F" w14:textId="77777777" w:rsidR="00465A30" w:rsidRPr="003762DE" w:rsidRDefault="00465A30">
                        <w:pPr>
                          <w:pStyle w:val="Brezrazmikov"/>
                          <w:spacing w:line="276" w:lineRule="auto"/>
                          <w:rPr>
                            <w:color w:val="595959" w:themeColor="text1" w:themeTint="A6"/>
                            <w:sz w:val="14"/>
                            <w:szCs w:val="16"/>
                            <w:lang w:val="sl-SI"/>
                          </w:rPr>
                        </w:pPr>
                      </w:p>
                    </w:tc>
                  </w:tr>
                  <w:tr w:rsidR="00EE7D97" w:rsidRPr="003762DE" w14:paraId="6A18DBCE" w14:textId="77777777">
                    <w:trPr>
                      <w:trHeight w:val="63"/>
                    </w:trPr>
                    <w:tc>
                      <w:tcPr>
                        <w:tcW w:w="4854" w:type="dxa"/>
                        <w:hideMark/>
                      </w:tcPr>
                      <w:p w14:paraId="709047A1" w14:textId="77777777" w:rsidR="00EE7D97" w:rsidRPr="003762DE" w:rsidRDefault="00EE7D97">
                        <w:pPr>
                          <w:pStyle w:val="Brezrazmikov"/>
                          <w:spacing w:line="276" w:lineRule="auto"/>
                          <w:rPr>
                            <w:color w:val="595959" w:themeColor="text1" w:themeTint="A6"/>
                            <w:sz w:val="14"/>
                            <w:szCs w:val="16"/>
                            <w:lang w:val="sl-SI"/>
                          </w:rPr>
                        </w:pPr>
                        <w:r w:rsidRPr="003762DE">
                          <w:rPr>
                            <w:color w:val="595959" w:themeColor="text1" w:themeTint="A6"/>
                            <w:sz w:val="14"/>
                            <w:szCs w:val="16"/>
                            <w:lang w:val="sl-SI"/>
                          </w:rPr>
                          <w:t>Svetovalec za pravne zadeve: ______________________________</w:t>
                        </w:r>
                      </w:p>
                    </w:tc>
                  </w:tr>
                </w:tbl>
                <w:p w14:paraId="56B55277" w14:textId="77777777" w:rsidR="00EE7D97" w:rsidRPr="003762DE" w:rsidRDefault="00EE7D97">
                  <w:pPr>
                    <w:spacing w:before="0" w:after="0"/>
                    <w:jc w:val="left"/>
                    <w:rPr>
                      <w:rFonts w:asciiTheme="minorHAnsi" w:eastAsiaTheme="minorHAnsi" w:hAnsiTheme="minorHAnsi" w:cstheme="minorBidi"/>
                      <w:szCs w:val="22"/>
                    </w:rPr>
                  </w:pPr>
                </w:p>
              </w:tc>
            </w:tr>
          </w:tbl>
          <w:p w14:paraId="22C31CF7" w14:textId="77777777" w:rsidR="00EE7D97" w:rsidRPr="003762DE" w:rsidRDefault="00EE7D97">
            <w:pPr>
              <w:spacing w:before="0" w:after="0"/>
              <w:jc w:val="left"/>
              <w:rPr>
                <w:rFonts w:asciiTheme="minorHAnsi" w:eastAsiaTheme="minorHAnsi" w:hAnsiTheme="minorHAnsi" w:cstheme="minorBidi"/>
                <w:szCs w:val="22"/>
              </w:rPr>
            </w:pPr>
          </w:p>
        </w:tc>
      </w:tr>
    </w:tbl>
    <w:p w14:paraId="70436469" w14:textId="77777777" w:rsidR="00B461F0" w:rsidRPr="00415374" w:rsidRDefault="00B461F0" w:rsidP="00E50ABA"/>
    <w:sectPr w:rsidR="00B461F0" w:rsidRPr="00415374" w:rsidSect="00EE7D9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D9E41" w14:textId="77777777" w:rsidR="00850816" w:rsidRPr="003762DE" w:rsidRDefault="00850816" w:rsidP="0081357C">
      <w:pPr>
        <w:spacing w:before="0" w:after="0"/>
      </w:pPr>
      <w:r w:rsidRPr="003762DE">
        <w:separator/>
      </w:r>
    </w:p>
  </w:endnote>
  <w:endnote w:type="continuationSeparator" w:id="0">
    <w:p w14:paraId="2C59FDAA" w14:textId="77777777" w:rsidR="00850816" w:rsidRPr="003762DE" w:rsidRDefault="00850816" w:rsidP="0081357C">
      <w:pPr>
        <w:spacing w:before="0" w:after="0"/>
      </w:pPr>
      <w:r w:rsidRPr="003762DE">
        <w:continuationSeparator/>
      </w:r>
    </w:p>
  </w:endnote>
  <w:endnote w:type="continuationNotice" w:id="1">
    <w:p w14:paraId="29A53B5D" w14:textId="77777777" w:rsidR="00850816" w:rsidRDefault="008508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5ADB5" w14:textId="77777777" w:rsidR="0055685E" w:rsidRDefault="005568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3762DE" w:rsidRDefault="0081357C" w:rsidP="001352C0">
        <w:pPr>
          <w:pStyle w:val="Noga"/>
          <w:pBdr>
            <w:top w:val="single" w:sz="4" w:space="1" w:color="auto"/>
          </w:pBdr>
          <w:jc w:val="center"/>
        </w:pPr>
        <w:r w:rsidRPr="003762DE">
          <w:fldChar w:fldCharType="begin"/>
        </w:r>
        <w:r w:rsidRPr="003762DE">
          <w:instrText>PAGE   \* MERGEFORMAT</w:instrText>
        </w:r>
        <w:r w:rsidRPr="003762DE">
          <w:fldChar w:fldCharType="separate"/>
        </w:r>
        <w:r w:rsidRPr="003762DE">
          <w:t>2</w:t>
        </w:r>
        <w:r w:rsidRPr="003762DE">
          <w:fldChar w:fldCharType="end"/>
        </w:r>
      </w:p>
      <w:p w14:paraId="28FFC620" w14:textId="34B44093" w:rsidR="001352C0" w:rsidRPr="003762DE" w:rsidRDefault="00FC3039" w:rsidP="001352C0">
        <w:pPr>
          <w:pStyle w:val="Noga"/>
          <w:jc w:val="right"/>
        </w:pPr>
        <w:r w:rsidRPr="003762DE">
          <w:t>Številka zadeve: 33</w:t>
        </w:r>
        <w:r w:rsidR="00B5697A" w:rsidRPr="003762DE">
          <w:t>01-</w:t>
        </w:r>
        <w:r w:rsidR="0055685E">
          <w:t>6</w:t>
        </w:r>
        <w:r w:rsidRPr="003762DE">
          <w:t>/202</w:t>
        </w:r>
        <w:r w:rsidR="00902907">
          <w:t>6</w:t>
        </w:r>
        <w:r w:rsidRPr="003762DE">
          <w:t>-</w:t>
        </w:r>
        <w:r w:rsidR="00D23B16" w:rsidRPr="003762DE">
          <w:t>__</w:t>
        </w:r>
      </w:p>
    </w:sdtContent>
  </w:sdt>
  <w:p w14:paraId="4949068F" w14:textId="3FF68755" w:rsidR="00D0575E" w:rsidRPr="003762DE" w:rsidRDefault="00D23B16" w:rsidP="00017628">
    <w:pPr>
      <w:pStyle w:val="Noga"/>
      <w:jc w:val="right"/>
    </w:pPr>
    <w:proofErr w:type="spellStart"/>
    <w:r w:rsidRPr="003762DE">
      <w:t>JNSTvk</w:t>
    </w:r>
    <w:proofErr w:type="spellEnd"/>
    <w:r w:rsidRPr="003762DE">
      <w:t>__/202</w:t>
    </w:r>
    <w:r w:rsidR="00902907">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3762DE" w:rsidRDefault="00B461F0" w:rsidP="00B461F0">
    <w:pPr>
      <w:pStyle w:val="Noga"/>
      <w:pBdr>
        <w:top w:val="single" w:sz="4" w:space="1" w:color="auto"/>
      </w:pBdr>
      <w:jc w:val="center"/>
      <w:rPr>
        <w:szCs w:val="16"/>
      </w:rPr>
    </w:pPr>
    <w:r w:rsidRPr="003762DE">
      <w:rPr>
        <w:szCs w:val="16"/>
      </w:rPr>
      <w:fldChar w:fldCharType="begin"/>
    </w:r>
    <w:r w:rsidRPr="003762DE">
      <w:rPr>
        <w:szCs w:val="16"/>
      </w:rPr>
      <w:instrText>PAGE   \* MERGEFORMAT</w:instrText>
    </w:r>
    <w:r w:rsidRPr="003762DE">
      <w:rPr>
        <w:szCs w:val="16"/>
      </w:rPr>
      <w:fldChar w:fldCharType="separate"/>
    </w:r>
    <w:r w:rsidRPr="003762DE">
      <w:rPr>
        <w:szCs w:val="16"/>
      </w:rPr>
      <w:t>7</w:t>
    </w:r>
    <w:r w:rsidRPr="003762DE">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AE39" w14:textId="77777777" w:rsidR="00850816" w:rsidRPr="003762DE" w:rsidRDefault="00850816" w:rsidP="0081357C">
      <w:pPr>
        <w:spacing w:before="0" w:after="0"/>
      </w:pPr>
      <w:r w:rsidRPr="003762DE">
        <w:separator/>
      </w:r>
    </w:p>
  </w:footnote>
  <w:footnote w:type="continuationSeparator" w:id="0">
    <w:p w14:paraId="5FCB35BC" w14:textId="77777777" w:rsidR="00850816" w:rsidRPr="003762DE" w:rsidRDefault="00850816" w:rsidP="0081357C">
      <w:pPr>
        <w:spacing w:before="0" w:after="0"/>
      </w:pPr>
      <w:r w:rsidRPr="003762DE">
        <w:continuationSeparator/>
      </w:r>
    </w:p>
  </w:footnote>
  <w:footnote w:type="continuationNotice" w:id="1">
    <w:p w14:paraId="5B78EE1F" w14:textId="77777777" w:rsidR="00850816" w:rsidRDefault="0085081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8D45" w14:textId="77777777" w:rsidR="0055685E" w:rsidRDefault="005568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553BC837" w:rsidR="0081357C" w:rsidRPr="003762DE" w:rsidRDefault="0081357C" w:rsidP="009E63F6">
    <w:pPr>
      <w:pStyle w:val="Glava"/>
    </w:pPr>
    <w:r w:rsidRPr="003762DE">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1038841434"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04D9" w:rsidRPr="003762DE">
      <w:t>Javno naročilo, št. JNST</w:t>
    </w:r>
    <w:r w:rsidR="00B5697A" w:rsidRPr="003762DE">
      <w:t>0</w:t>
    </w:r>
    <w:r w:rsidR="0055685E">
      <w:t>6</w:t>
    </w:r>
    <w:r w:rsidR="00B5697A" w:rsidRPr="003762DE">
      <w:t>/202</w:t>
    </w:r>
    <w:r w:rsidR="00902907">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1184BACA" w:rsidR="007E205E" w:rsidRPr="003762DE" w:rsidRDefault="007E205E">
    <w:pPr>
      <w:pStyle w:val="Glava"/>
    </w:pPr>
    <w:r w:rsidRPr="003762DE">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59713266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762DE">
      <w:t>Evidenčno naročilo, št. PpST</w:t>
    </w:r>
    <w:r w:rsidR="00017628" w:rsidRPr="003762DE">
      <w:t>09/2023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453D"/>
    <w:multiLevelType w:val="hybridMultilevel"/>
    <w:tmpl w:val="EBCCA5D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BF6240"/>
    <w:multiLevelType w:val="hybridMultilevel"/>
    <w:tmpl w:val="8AFC7F2E"/>
    <w:lvl w:ilvl="0" w:tplc="04240005">
      <w:start w:val="1"/>
      <w:numFmt w:val="bullet"/>
      <w:lvlText w:val=""/>
      <w:lvlJc w:val="left"/>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F6404BC"/>
    <w:multiLevelType w:val="hybridMultilevel"/>
    <w:tmpl w:val="7960E75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9B1815"/>
    <w:multiLevelType w:val="hybridMultilevel"/>
    <w:tmpl w:val="496ABB1C"/>
    <w:lvl w:ilvl="0" w:tplc="0424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6827B5"/>
    <w:multiLevelType w:val="hybridMultilevel"/>
    <w:tmpl w:val="EE665F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8C2C89"/>
    <w:multiLevelType w:val="hybridMultilevel"/>
    <w:tmpl w:val="586C7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722AA1"/>
    <w:multiLevelType w:val="hybridMultilevel"/>
    <w:tmpl w:val="50B0C3EC"/>
    <w:lvl w:ilvl="0" w:tplc="946ED45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5B3982"/>
    <w:multiLevelType w:val="hybridMultilevel"/>
    <w:tmpl w:val="F266E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2C0390"/>
    <w:multiLevelType w:val="hybridMultilevel"/>
    <w:tmpl w:val="B412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BD30C7"/>
    <w:multiLevelType w:val="hybridMultilevel"/>
    <w:tmpl w:val="15BAC888"/>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FC50AD3"/>
    <w:multiLevelType w:val="hybridMultilevel"/>
    <w:tmpl w:val="B5947DD6"/>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3B2E1E"/>
    <w:multiLevelType w:val="hybridMultilevel"/>
    <w:tmpl w:val="002C19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ED5601"/>
    <w:multiLevelType w:val="hybridMultilevel"/>
    <w:tmpl w:val="4D3C83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940ED2"/>
    <w:multiLevelType w:val="hybridMultilevel"/>
    <w:tmpl w:val="8D86AF7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A04A89"/>
    <w:multiLevelType w:val="hybridMultilevel"/>
    <w:tmpl w:val="7A92D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2476158">
    <w:abstractNumId w:val="15"/>
  </w:num>
  <w:num w:numId="2" w16cid:durableId="1933317865">
    <w:abstractNumId w:val="9"/>
  </w:num>
  <w:num w:numId="3" w16cid:durableId="513693988">
    <w:abstractNumId w:val="3"/>
  </w:num>
  <w:num w:numId="4" w16cid:durableId="49572913">
    <w:abstractNumId w:val="17"/>
  </w:num>
  <w:num w:numId="5" w16cid:durableId="849833558">
    <w:abstractNumId w:val="10"/>
  </w:num>
  <w:num w:numId="6" w16cid:durableId="1088426819">
    <w:abstractNumId w:val="4"/>
  </w:num>
  <w:num w:numId="7" w16cid:durableId="1789660524">
    <w:abstractNumId w:val="8"/>
  </w:num>
  <w:num w:numId="8" w16cid:durableId="447969814">
    <w:abstractNumId w:val="16"/>
  </w:num>
  <w:num w:numId="9" w16cid:durableId="1643537009">
    <w:abstractNumId w:val="11"/>
  </w:num>
  <w:num w:numId="10" w16cid:durableId="548028385">
    <w:abstractNumId w:val="6"/>
  </w:num>
  <w:num w:numId="11" w16cid:durableId="1715346788">
    <w:abstractNumId w:val="1"/>
  </w:num>
  <w:num w:numId="12" w16cid:durableId="2085106993">
    <w:abstractNumId w:val="12"/>
  </w:num>
  <w:num w:numId="13" w16cid:durableId="717172143">
    <w:abstractNumId w:val="12"/>
  </w:num>
  <w:num w:numId="14" w16cid:durableId="884369659">
    <w:abstractNumId w:val="5"/>
  </w:num>
  <w:num w:numId="15" w16cid:durableId="825392953">
    <w:abstractNumId w:val="2"/>
  </w:num>
  <w:num w:numId="16" w16cid:durableId="1906792106">
    <w:abstractNumId w:val="18"/>
  </w:num>
  <w:num w:numId="17" w16cid:durableId="627054776">
    <w:abstractNumId w:val="13"/>
  </w:num>
  <w:num w:numId="18" w16cid:durableId="1005397157">
    <w:abstractNumId w:val="12"/>
    <w:lvlOverride w:ilvl="0">
      <w:startOverride w:val="1"/>
    </w:lvlOverride>
  </w:num>
  <w:num w:numId="19" w16cid:durableId="1020549076">
    <w:abstractNumId w:val="14"/>
  </w:num>
  <w:num w:numId="20" w16cid:durableId="1828327525">
    <w:abstractNumId w:val="7"/>
  </w:num>
  <w:num w:numId="21" w16cid:durableId="86967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2ACC"/>
    <w:rsid w:val="00011BD7"/>
    <w:rsid w:val="00017628"/>
    <w:rsid w:val="00022DC8"/>
    <w:rsid w:val="00031103"/>
    <w:rsid w:val="00033CBC"/>
    <w:rsid w:val="000404D9"/>
    <w:rsid w:val="00077077"/>
    <w:rsid w:val="00077276"/>
    <w:rsid w:val="000A4C06"/>
    <w:rsid w:val="000B08F4"/>
    <w:rsid w:val="000C6B74"/>
    <w:rsid w:val="000C70B1"/>
    <w:rsid w:val="000D104D"/>
    <w:rsid w:val="000E1B02"/>
    <w:rsid w:val="000E6A2E"/>
    <w:rsid w:val="001352C0"/>
    <w:rsid w:val="0015190F"/>
    <w:rsid w:val="00154958"/>
    <w:rsid w:val="001845A2"/>
    <w:rsid w:val="00192806"/>
    <w:rsid w:val="001A0856"/>
    <w:rsid w:val="001D247F"/>
    <w:rsid w:val="001D563E"/>
    <w:rsid w:val="001F2DB6"/>
    <w:rsid w:val="00202091"/>
    <w:rsid w:val="002108FB"/>
    <w:rsid w:val="00215CDB"/>
    <w:rsid w:val="00217A2B"/>
    <w:rsid w:val="00224EC8"/>
    <w:rsid w:val="0023462C"/>
    <w:rsid w:val="002451F4"/>
    <w:rsid w:val="0025036A"/>
    <w:rsid w:val="0025783A"/>
    <w:rsid w:val="00257E0B"/>
    <w:rsid w:val="00260C1B"/>
    <w:rsid w:val="00283546"/>
    <w:rsid w:val="00294A9F"/>
    <w:rsid w:val="002A6277"/>
    <w:rsid w:val="002C531E"/>
    <w:rsid w:val="002D5093"/>
    <w:rsid w:val="002F2868"/>
    <w:rsid w:val="003212ED"/>
    <w:rsid w:val="00334BE9"/>
    <w:rsid w:val="00345896"/>
    <w:rsid w:val="00352125"/>
    <w:rsid w:val="00361FEA"/>
    <w:rsid w:val="00363F86"/>
    <w:rsid w:val="00364358"/>
    <w:rsid w:val="00372FDB"/>
    <w:rsid w:val="003762DE"/>
    <w:rsid w:val="00390875"/>
    <w:rsid w:val="003A3D6B"/>
    <w:rsid w:val="003B1517"/>
    <w:rsid w:val="003B6C4B"/>
    <w:rsid w:val="003B6C60"/>
    <w:rsid w:val="003C2FA9"/>
    <w:rsid w:val="003C420D"/>
    <w:rsid w:val="003E021E"/>
    <w:rsid w:val="003E6603"/>
    <w:rsid w:val="003F5252"/>
    <w:rsid w:val="00411226"/>
    <w:rsid w:val="00415374"/>
    <w:rsid w:val="00432708"/>
    <w:rsid w:val="004354A3"/>
    <w:rsid w:val="00443119"/>
    <w:rsid w:val="00465A30"/>
    <w:rsid w:val="00465BDD"/>
    <w:rsid w:val="0048036D"/>
    <w:rsid w:val="00487030"/>
    <w:rsid w:val="00490B3F"/>
    <w:rsid w:val="004970E1"/>
    <w:rsid w:val="004B73DD"/>
    <w:rsid w:val="004C5298"/>
    <w:rsid w:val="004D7AC9"/>
    <w:rsid w:val="00517F04"/>
    <w:rsid w:val="00533CC0"/>
    <w:rsid w:val="00551571"/>
    <w:rsid w:val="0055685E"/>
    <w:rsid w:val="0057305B"/>
    <w:rsid w:val="00597939"/>
    <w:rsid w:val="005A212A"/>
    <w:rsid w:val="005A6757"/>
    <w:rsid w:val="005B05B0"/>
    <w:rsid w:val="005C18FA"/>
    <w:rsid w:val="005D4F74"/>
    <w:rsid w:val="005F7A74"/>
    <w:rsid w:val="00617369"/>
    <w:rsid w:val="00644538"/>
    <w:rsid w:val="00644E8B"/>
    <w:rsid w:val="00672EAE"/>
    <w:rsid w:val="00681C81"/>
    <w:rsid w:val="006B4766"/>
    <w:rsid w:val="006B6330"/>
    <w:rsid w:val="006C7737"/>
    <w:rsid w:val="006D1072"/>
    <w:rsid w:val="006F0D44"/>
    <w:rsid w:val="00712CCF"/>
    <w:rsid w:val="00722EAB"/>
    <w:rsid w:val="00725D3C"/>
    <w:rsid w:val="00726955"/>
    <w:rsid w:val="00763416"/>
    <w:rsid w:val="007733FB"/>
    <w:rsid w:val="007D1576"/>
    <w:rsid w:val="007E0AA7"/>
    <w:rsid w:val="007E205E"/>
    <w:rsid w:val="00806D02"/>
    <w:rsid w:val="0081357C"/>
    <w:rsid w:val="00813767"/>
    <w:rsid w:val="008250F3"/>
    <w:rsid w:val="00850816"/>
    <w:rsid w:val="00850914"/>
    <w:rsid w:val="00855943"/>
    <w:rsid w:val="008723E5"/>
    <w:rsid w:val="00884C50"/>
    <w:rsid w:val="0088562C"/>
    <w:rsid w:val="00894964"/>
    <w:rsid w:val="008A45C6"/>
    <w:rsid w:val="008A4915"/>
    <w:rsid w:val="008E63B0"/>
    <w:rsid w:val="008F23FA"/>
    <w:rsid w:val="008F49F2"/>
    <w:rsid w:val="008F7884"/>
    <w:rsid w:val="00902907"/>
    <w:rsid w:val="0090645C"/>
    <w:rsid w:val="00917276"/>
    <w:rsid w:val="0094399B"/>
    <w:rsid w:val="009441B9"/>
    <w:rsid w:val="00971F26"/>
    <w:rsid w:val="00973072"/>
    <w:rsid w:val="00977440"/>
    <w:rsid w:val="0098099D"/>
    <w:rsid w:val="00980C48"/>
    <w:rsid w:val="009925EC"/>
    <w:rsid w:val="009A2704"/>
    <w:rsid w:val="009C33BB"/>
    <w:rsid w:val="009C5ED2"/>
    <w:rsid w:val="009E63F6"/>
    <w:rsid w:val="00A013D5"/>
    <w:rsid w:val="00A02921"/>
    <w:rsid w:val="00A32F2E"/>
    <w:rsid w:val="00A751FF"/>
    <w:rsid w:val="00A8288D"/>
    <w:rsid w:val="00A83C13"/>
    <w:rsid w:val="00AB4194"/>
    <w:rsid w:val="00AC3D45"/>
    <w:rsid w:val="00AC6B4D"/>
    <w:rsid w:val="00AD1A4A"/>
    <w:rsid w:val="00AD5BAE"/>
    <w:rsid w:val="00B00473"/>
    <w:rsid w:val="00B11AF4"/>
    <w:rsid w:val="00B25A04"/>
    <w:rsid w:val="00B35FF9"/>
    <w:rsid w:val="00B425DC"/>
    <w:rsid w:val="00B461E6"/>
    <w:rsid w:val="00B461F0"/>
    <w:rsid w:val="00B508EC"/>
    <w:rsid w:val="00B5697A"/>
    <w:rsid w:val="00B63130"/>
    <w:rsid w:val="00B64C9B"/>
    <w:rsid w:val="00B74E65"/>
    <w:rsid w:val="00B83CFE"/>
    <w:rsid w:val="00B91A02"/>
    <w:rsid w:val="00BA12AD"/>
    <w:rsid w:val="00BA4489"/>
    <w:rsid w:val="00BB05B2"/>
    <w:rsid w:val="00BB6997"/>
    <w:rsid w:val="00BC43ED"/>
    <w:rsid w:val="00BD2A82"/>
    <w:rsid w:val="00BF1887"/>
    <w:rsid w:val="00BF2101"/>
    <w:rsid w:val="00C02D26"/>
    <w:rsid w:val="00C3198A"/>
    <w:rsid w:val="00C45A5E"/>
    <w:rsid w:val="00C47518"/>
    <w:rsid w:val="00C77EC2"/>
    <w:rsid w:val="00C82095"/>
    <w:rsid w:val="00C97146"/>
    <w:rsid w:val="00CA7008"/>
    <w:rsid w:val="00CC0AE4"/>
    <w:rsid w:val="00CD1775"/>
    <w:rsid w:val="00CD6B08"/>
    <w:rsid w:val="00D0575E"/>
    <w:rsid w:val="00D23B16"/>
    <w:rsid w:val="00D33534"/>
    <w:rsid w:val="00D43239"/>
    <w:rsid w:val="00D44AAE"/>
    <w:rsid w:val="00D52B48"/>
    <w:rsid w:val="00D6406B"/>
    <w:rsid w:val="00D6416B"/>
    <w:rsid w:val="00D73BE1"/>
    <w:rsid w:val="00D855BE"/>
    <w:rsid w:val="00D94BB4"/>
    <w:rsid w:val="00D96D41"/>
    <w:rsid w:val="00DA6B70"/>
    <w:rsid w:val="00DB1826"/>
    <w:rsid w:val="00DB7E64"/>
    <w:rsid w:val="00DC014E"/>
    <w:rsid w:val="00DC6E35"/>
    <w:rsid w:val="00E14788"/>
    <w:rsid w:val="00E165A0"/>
    <w:rsid w:val="00E24722"/>
    <w:rsid w:val="00E314EE"/>
    <w:rsid w:val="00E31650"/>
    <w:rsid w:val="00E435B8"/>
    <w:rsid w:val="00E50ABA"/>
    <w:rsid w:val="00E52D00"/>
    <w:rsid w:val="00E63791"/>
    <w:rsid w:val="00E7278A"/>
    <w:rsid w:val="00E93DCA"/>
    <w:rsid w:val="00EB3226"/>
    <w:rsid w:val="00EC4741"/>
    <w:rsid w:val="00ED2E3C"/>
    <w:rsid w:val="00ED7B0C"/>
    <w:rsid w:val="00EE20C4"/>
    <w:rsid w:val="00EE7D97"/>
    <w:rsid w:val="00EF33FC"/>
    <w:rsid w:val="00EF3F78"/>
    <w:rsid w:val="00F10CCF"/>
    <w:rsid w:val="00F27737"/>
    <w:rsid w:val="00F765D6"/>
    <w:rsid w:val="00F910CE"/>
    <w:rsid w:val="00FA618F"/>
    <w:rsid w:val="00FC3039"/>
    <w:rsid w:val="00FC7B83"/>
    <w:rsid w:val="00FD2561"/>
    <w:rsid w:val="00FD7E80"/>
    <w:rsid w:val="00FF3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12"/>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ind w:left="357" w:hanging="357"/>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paragraph" w:customStyle="1" w:styleId="Default">
    <w:name w:val="Default"/>
    <w:rsid w:val="00B425D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763416"/>
    <w:pPr>
      <w:spacing w:after="0" w:line="240" w:lineRule="auto"/>
    </w:pPr>
    <w:rPr>
      <w:rFonts w:ascii="Calibri" w:eastAsia="Times New Roman" w:hAnsi="Calibri" w:cs="Times New Roman"/>
      <w:szCs w:val="24"/>
      <w:lang w:val="en-GB"/>
    </w:rPr>
  </w:style>
  <w:style w:type="character" w:styleId="Pripombasklic">
    <w:name w:val="annotation reference"/>
    <w:basedOn w:val="Privzetapisavaodstavka"/>
    <w:uiPriority w:val="99"/>
    <w:semiHidden/>
    <w:unhideWhenUsed/>
    <w:rsid w:val="00763416"/>
    <w:rPr>
      <w:sz w:val="16"/>
      <w:szCs w:val="16"/>
    </w:rPr>
  </w:style>
  <w:style w:type="paragraph" w:styleId="Pripombabesedilo">
    <w:name w:val="annotation text"/>
    <w:basedOn w:val="Navaden"/>
    <w:link w:val="PripombabesediloZnak"/>
    <w:uiPriority w:val="99"/>
    <w:unhideWhenUsed/>
    <w:rsid w:val="00763416"/>
    <w:rPr>
      <w:sz w:val="20"/>
      <w:szCs w:val="20"/>
    </w:rPr>
  </w:style>
  <w:style w:type="character" w:customStyle="1" w:styleId="PripombabesediloZnak">
    <w:name w:val="Pripomba – besedilo Znak"/>
    <w:basedOn w:val="Privzetapisavaodstavka"/>
    <w:link w:val="Pripombabesedilo"/>
    <w:uiPriority w:val="99"/>
    <w:rsid w:val="00763416"/>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763416"/>
    <w:rPr>
      <w:b/>
      <w:bCs/>
    </w:rPr>
  </w:style>
  <w:style w:type="character" w:customStyle="1" w:styleId="ZadevapripombeZnak">
    <w:name w:val="Zadeva pripombe Znak"/>
    <w:basedOn w:val="PripombabesediloZnak"/>
    <w:link w:val="Zadevapripombe"/>
    <w:uiPriority w:val="99"/>
    <w:semiHidden/>
    <w:rsid w:val="00763416"/>
    <w:rPr>
      <w:rFonts w:ascii="Calibri" w:eastAsia="Times New Roman" w:hAnsi="Calibri" w:cs="Times New Roman"/>
      <w:b/>
      <w:bCs/>
      <w:sz w:val="20"/>
      <w:szCs w:val="20"/>
      <w:lang w:val="en-GB"/>
    </w:rPr>
  </w:style>
  <w:style w:type="character" w:styleId="Hiperpovezava">
    <w:name w:val="Hyperlink"/>
    <w:basedOn w:val="Privzetapisavaodstavka"/>
    <w:uiPriority w:val="99"/>
    <w:unhideWhenUsed/>
    <w:rsid w:val="00E14788"/>
    <w:rPr>
      <w:color w:val="0563C1" w:themeColor="hyperlink"/>
      <w:u w:val="single"/>
    </w:rPr>
  </w:style>
  <w:style w:type="character" w:styleId="Omemba">
    <w:name w:val="Mention"/>
    <w:basedOn w:val="Privzetapisavaodstavka"/>
    <w:uiPriority w:val="99"/>
    <w:unhideWhenUsed/>
    <w:rsid w:val="00031103"/>
    <w:rPr>
      <w:color w:val="2B579A"/>
      <w:shd w:val="clear" w:color="auto" w:fill="E1DFDD"/>
    </w:rPr>
  </w:style>
  <w:style w:type="character" w:customStyle="1" w:styleId="OdstavekseznamaZnak">
    <w:name w:val="Odstavek seznama Znak"/>
    <w:basedOn w:val="Privzetapisavaodstavka"/>
    <w:link w:val="Odstavekseznama"/>
    <w:uiPriority w:val="34"/>
    <w:locked/>
    <w:rsid w:val="0055685E"/>
    <w:rPr>
      <w:rFonts w:ascii="Calibri" w:eastAsia="Times New Roman" w:hAnsi="Calibri" w:cs="Times New Roman"/>
      <w:szCs w:val="24"/>
    </w:rPr>
  </w:style>
  <w:style w:type="table" w:customStyle="1" w:styleId="Tabelamrea1">
    <w:name w:val="Tabela – mreža1"/>
    <w:basedOn w:val="Navadnatabela"/>
    <w:next w:val="Tabelamrea"/>
    <w:uiPriority w:val="39"/>
    <w:rsid w:val="002451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52263">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730470233">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F1C7E7BEF66464FB9C8C66D4C038A12" ma:contentTypeVersion="3" ma:contentTypeDescription="Ustvari nov dokument." ma:contentTypeScope="" ma:versionID="fae711f559bd2f45a53b34036666945f">
  <xsd:schema xmlns:xsd="http://www.w3.org/2001/XMLSchema" xmlns:xs="http://www.w3.org/2001/XMLSchema" xmlns:p="http://schemas.microsoft.com/office/2006/metadata/properties" xmlns:ns2="1f641232-493b-452d-a3f7-32e60f3f48b0" targetNamespace="http://schemas.microsoft.com/office/2006/metadata/properties" ma:root="true" ma:fieldsID="0d62107795424147541bfdc484988977" ns2:_="">
    <xsd:import namespace="1f641232-493b-452d-a3f7-32e60f3f48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41232-493b-452d-a3f7-32e60f3f4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2.xml><?xml version="1.0" encoding="utf-8"?>
<ds:datastoreItem xmlns:ds="http://schemas.openxmlformats.org/officeDocument/2006/customXml" ds:itemID="{38BE78B4-35C6-4FDD-B944-F3B858CCC01F}">
  <ds:schemaRefs>
    <ds:schemaRef ds:uri="http://schemas.microsoft.com/sharepoint/v3/contenttype/forms"/>
  </ds:schemaRefs>
</ds:datastoreItem>
</file>

<file path=customXml/itemProps3.xml><?xml version="1.0" encoding="utf-8"?>
<ds:datastoreItem xmlns:ds="http://schemas.openxmlformats.org/officeDocument/2006/customXml" ds:itemID="{1909F894-9ED6-4000-8E13-F55B4AEEC9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36B2B1-85B9-4921-9913-0CBC64F59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41232-493b-452d-a3f7-32e60f3f48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3514</Words>
  <Characters>20768</Characters>
  <Application>Microsoft Office Word</Application>
  <DocSecurity>0</DocSecurity>
  <Lines>441</Lines>
  <Paragraphs>266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2026-02-19T06:27:00Z</dcterms:created>
  <dcterms:modified xsi:type="dcterms:W3CDTF">2026-06-10T06:48:00Z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0x0101006F1C7E7BEF66464FB9C8C66D4C038A12</vt:lpwstr>
  </property>
</Properties>
</file>